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CB6C1" w14:textId="39F2FDDE" w:rsidR="007C21D6" w:rsidRPr="007537F0" w:rsidRDefault="007C21D6" w:rsidP="007C21D6">
      <w:pPr>
        <w:contextualSpacing/>
        <w:rPr>
          <w:sz w:val="2"/>
          <w:szCs w:val="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13"/>
        <w:gridCol w:w="4149"/>
        <w:gridCol w:w="3601"/>
        <w:gridCol w:w="2632"/>
        <w:gridCol w:w="1582"/>
      </w:tblGrid>
      <w:tr w:rsidR="007C21D6" w:rsidRPr="007C21D6" w14:paraId="17F6E95D" w14:textId="77777777" w:rsidTr="00F45656">
        <w:tc>
          <w:tcPr>
            <w:tcW w:w="2263" w:type="dxa"/>
            <w:shd w:val="clear" w:color="auto" w:fill="DEEAF6" w:themeFill="accent5" w:themeFillTint="33"/>
          </w:tcPr>
          <w:p w14:paraId="5F4BB379" w14:textId="77777777" w:rsidR="007C21D6" w:rsidRPr="007C21D6" w:rsidRDefault="007C21D6" w:rsidP="00F45656">
            <w:pPr>
              <w:contextualSpacing/>
              <w:rPr>
                <w:b/>
                <w:sz w:val="24"/>
                <w:szCs w:val="24"/>
              </w:rPr>
            </w:pPr>
            <w:bookmarkStart w:id="0" w:name="_Hlk137641296"/>
            <w:r w:rsidRPr="007C21D6">
              <w:rPr>
                <w:b/>
                <w:sz w:val="24"/>
                <w:szCs w:val="24"/>
              </w:rPr>
              <w:t>Was?</w:t>
            </w:r>
          </w:p>
        </w:tc>
        <w:tc>
          <w:tcPr>
            <w:tcW w:w="4175" w:type="dxa"/>
            <w:shd w:val="clear" w:color="auto" w:fill="DEEAF6" w:themeFill="accent5" w:themeFillTint="33"/>
          </w:tcPr>
          <w:p w14:paraId="76310CFC" w14:textId="77777777" w:rsidR="007C21D6" w:rsidRPr="007C21D6" w:rsidRDefault="007C21D6" w:rsidP="00F45656">
            <w:pPr>
              <w:contextualSpacing/>
              <w:rPr>
                <w:b/>
                <w:sz w:val="24"/>
                <w:szCs w:val="24"/>
              </w:rPr>
            </w:pPr>
            <w:r w:rsidRPr="007C21D6">
              <w:rPr>
                <w:b/>
                <w:sz w:val="24"/>
                <w:szCs w:val="24"/>
              </w:rPr>
              <w:t>Wann?</w:t>
            </w:r>
          </w:p>
        </w:tc>
        <w:tc>
          <w:tcPr>
            <w:tcW w:w="3622" w:type="dxa"/>
            <w:shd w:val="clear" w:color="auto" w:fill="DEEAF6" w:themeFill="accent5" w:themeFillTint="33"/>
          </w:tcPr>
          <w:p w14:paraId="52CC0C31" w14:textId="77777777" w:rsidR="007C21D6" w:rsidRPr="007C21D6" w:rsidRDefault="007C21D6" w:rsidP="00F45656">
            <w:pPr>
              <w:contextualSpacing/>
              <w:rPr>
                <w:b/>
                <w:sz w:val="24"/>
                <w:szCs w:val="24"/>
              </w:rPr>
            </w:pPr>
            <w:r w:rsidRPr="007C21D6">
              <w:rPr>
                <w:b/>
                <w:sz w:val="24"/>
                <w:szCs w:val="24"/>
              </w:rPr>
              <w:t>Wie?</w:t>
            </w:r>
          </w:p>
        </w:tc>
        <w:tc>
          <w:tcPr>
            <w:tcW w:w="2635" w:type="dxa"/>
            <w:shd w:val="clear" w:color="auto" w:fill="DEEAF6" w:themeFill="accent5" w:themeFillTint="33"/>
          </w:tcPr>
          <w:p w14:paraId="78FC9C53" w14:textId="77777777" w:rsidR="007C21D6" w:rsidRPr="007C21D6" w:rsidRDefault="007C21D6" w:rsidP="00F45656">
            <w:pPr>
              <w:contextualSpacing/>
              <w:rPr>
                <w:b/>
                <w:sz w:val="24"/>
                <w:szCs w:val="24"/>
              </w:rPr>
            </w:pPr>
            <w:proofErr w:type="gramStart"/>
            <w:r w:rsidRPr="007C21D6">
              <w:rPr>
                <w:b/>
                <w:sz w:val="24"/>
                <w:szCs w:val="24"/>
              </w:rPr>
              <w:t>Womit?</w:t>
            </w:r>
            <w:r w:rsidRPr="009F6887">
              <w:rPr>
                <w:b/>
                <w:color w:val="FF0000"/>
                <w:sz w:val="24"/>
                <w:szCs w:val="24"/>
              </w:rPr>
              <w:t>*</w:t>
            </w:r>
            <w:proofErr w:type="gramEnd"/>
          </w:p>
        </w:tc>
        <w:tc>
          <w:tcPr>
            <w:tcW w:w="1582" w:type="dxa"/>
            <w:shd w:val="clear" w:color="auto" w:fill="DEEAF6" w:themeFill="accent5" w:themeFillTint="33"/>
          </w:tcPr>
          <w:p w14:paraId="0E0604E8" w14:textId="77777777" w:rsidR="007C21D6" w:rsidRPr="007C21D6" w:rsidRDefault="007C21D6" w:rsidP="00F45656">
            <w:pPr>
              <w:contextualSpacing/>
              <w:rPr>
                <w:b/>
                <w:sz w:val="24"/>
                <w:szCs w:val="24"/>
              </w:rPr>
            </w:pPr>
            <w:r w:rsidRPr="007C21D6">
              <w:rPr>
                <w:b/>
                <w:sz w:val="24"/>
                <w:szCs w:val="24"/>
              </w:rPr>
              <w:t>Wer?</w:t>
            </w:r>
          </w:p>
        </w:tc>
      </w:tr>
      <w:bookmarkEnd w:id="0"/>
      <w:tr w:rsidR="007C21D6" w:rsidRPr="007C21D6" w14:paraId="50EC4E7C" w14:textId="77777777" w:rsidTr="00F45656">
        <w:tc>
          <w:tcPr>
            <w:tcW w:w="2263" w:type="dxa"/>
          </w:tcPr>
          <w:p w14:paraId="76634749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Hände waschen</w:t>
            </w:r>
          </w:p>
        </w:tc>
        <w:tc>
          <w:tcPr>
            <w:tcW w:w="4175" w:type="dxa"/>
          </w:tcPr>
          <w:p w14:paraId="59B2A5B1" w14:textId="77777777" w:rsidR="007C21D6" w:rsidRPr="007C21D6" w:rsidRDefault="007C21D6" w:rsidP="00F45656">
            <w:pPr>
              <w:pStyle w:val="Listenabsatz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Bei</w:t>
            </w:r>
            <w:r w:rsidRPr="007C21D6">
              <w:rPr>
                <w:sz w:val="20"/>
                <w:szCs w:val="20"/>
              </w:rPr>
              <w:t xml:space="preserve"> Dienstbeginn</w:t>
            </w:r>
          </w:p>
          <w:p w14:paraId="358B5FFA" w14:textId="77777777" w:rsidR="007C21D6" w:rsidRPr="007C21D6" w:rsidRDefault="007C21D6" w:rsidP="00F45656">
            <w:pPr>
              <w:pStyle w:val="Listenabsatz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jeder Verschmutzung</w:t>
            </w:r>
          </w:p>
          <w:p w14:paraId="3EEDCA25" w14:textId="77777777" w:rsidR="007C21D6" w:rsidRPr="007C21D6" w:rsidRDefault="007C21D6" w:rsidP="00F45656">
            <w:pPr>
              <w:pStyle w:val="Listenabsatz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Toilettenbenutzung</w:t>
            </w:r>
          </w:p>
          <w:p w14:paraId="4370BC7E" w14:textId="77777777" w:rsidR="007C21D6" w:rsidRPr="007C21D6" w:rsidRDefault="007C21D6" w:rsidP="00F45656">
            <w:pPr>
              <w:pStyle w:val="Listenabsatz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dem Naseputzen</w:t>
            </w:r>
          </w:p>
          <w:p w14:paraId="56FBF973" w14:textId="77777777" w:rsidR="007C21D6" w:rsidRPr="007C21D6" w:rsidRDefault="007C21D6" w:rsidP="00F45656">
            <w:pPr>
              <w:pStyle w:val="Listenabsatz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vor</w:t>
            </w:r>
            <w:r w:rsidRPr="007C21D6">
              <w:rPr>
                <w:sz w:val="20"/>
                <w:szCs w:val="20"/>
              </w:rPr>
              <w:t xml:space="preserve"> dem Umgang mit Lebensmitteln</w:t>
            </w:r>
          </w:p>
          <w:p w14:paraId="1B9D9C27" w14:textId="77777777" w:rsidR="007C21D6" w:rsidRPr="007C21D6" w:rsidRDefault="007C21D6" w:rsidP="00F45656">
            <w:pPr>
              <w:pStyle w:val="Listenabsatz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vor</w:t>
            </w:r>
            <w:r w:rsidRPr="007C21D6">
              <w:rPr>
                <w:sz w:val="20"/>
                <w:szCs w:val="20"/>
              </w:rPr>
              <w:t xml:space="preserve"> der Einnahme von Speisen und Getränken</w:t>
            </w:r>
          </w:p>
          <w:p w14:paraId="087C42D0" w14:textId="77777777" w:rsidR="007C21D6" w:rsidRPr="007C21D6" w:rsidRDefault="007C21D6" w:rsidP="00F45656">
            <w:pPr>
              <w:pStyle w:val="Listenabsatz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Kontakt mit Tieren</w:t>
            </w:r>
          </w:p>
          <w:p w14:paraId="221BD359" w14:textId="77777777" w:rsidR="007C21D6" w:rsidRPr="007C21D6" w:rsidRDefault="007C21D6" w:rsidP="00F45656">
            <w:pPr>
              <w:pStyle w:val="Listenabsatz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Kontakt mit Kindern, die an Durchfallerkrankungen und Atemwegsinfekten leiden</w:t>
            </w:r>
          </w:p>
        </w:tc>
        <w:tc>
          <w:tcPr>
            <w:tcW w:w="3622" w:type="dxa"/>
          </w:tcPr>
          <w:p w14:paraId="2087B023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Hände unter fließendes Wasser halten, Waschlotion in die Hände geben, 20 bis 30 Sekunden einmassieren, gründlich mit Wasser abspülen, Einmalhandtücher oder personalisiertes Handtuch zum Trocknen verwenden.</w:t>
            </w:r>
          </w:p>
        </w:tc>
        <w:tc>
          <w:tcPr>
            <w:tcW w:w="2635" w:type="dxa"/>
          </w:tcPr>
          <w:p w14:paraId="107CE80A" w14:textId="77777777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Gebrauchsfertige Waschlotion</w:t>
            </w:r>
          </w:p>
          <w:p w14:paraId="22DE7963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4BE395D1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14:paraId="74F75E5F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Alle</w:t>
            </w:r>
          </w:p>
        </w:tc>
      </w:tr>
      <w:tr w:rsidR="007C21D6" w:rsidRPr="007C21D6" w14:paraId="606E7FC2" w14:textId="77777777" w:rsidTr="00F45656">
        <w:tc>
          <w:tcPr>
            <w:tcW w:w="2263" w:type="dxa"/>
            <w:shd w:val="clear" w:color="auto" w:fill="F2F2F2" w:themeFill="background1" w:themeFillShade="F2"/>
          </w:tcPr>
          <w:p w14:paraId="148BBB26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Hände desinfizieren</w:t>
            </w:r>
          </w:p>
        </w:tc>
        <w:tc>
          <w:tcPr>
            <w:tcW w:w="4175" w:type="dxa"/>
            <w:shd w:val="clear" w:color="auto" w:fill="F2F2F2" w:themeFill="background1" w:themeFillShade="F2"/>
          </w:tcPr>
          <w:p w14:paraId="4F975AF3" w14:textId="77777777" w:rsidR="007C21D6" w:rsidRPr="007C21D6" w:rsidRDefault="007C21D6" w:rsidP="00F45656">
            <w:pPr>
              <w:pStyle w:val="Listenabsatz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Kontakt mit kontaminierten Materialien, Gegenständen oder Flächen: z. B. Stuhl, Urin, Erbrochenem, Blut und anderen Körperausscheidungen </w:t>
            </w:r>
          </w:p>
          <w:p w14:paraId="7C88F451" w14:textId="77777777" w:rsidR="007C21D6" w:rsidRPr="007C21D6" w:rsidRDefault="007C21D6" w:rsidP="00F45656">
            <w:pPr>
              <w:pStyle w:val="Listenabsatz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dem Ablegen von Schutzhandschuhen</w:t>
            </w:r>
          </w:p>
          <w:p w14:paraId="2D11B1AD" w14:textId="77777777" w:rsidR="007C21D6" w:rsidRPr="007C21D6" w:rsidRDefault="007C21D6" w:rsidP="00F45656">
            <w:pPr>
              <w:pStyle w:val="Listenabsatz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vor</w:t>
            </w:r>
            <w:r w:rsidRPr="007C21D6">
              <w:rPr>
                <w:sz w:val="20"/>
                <w:szCs w:val="20"/>
              </w:rPr>
              <w:t xml:space="preserve"> dem Anlegen von Pflastern, Verbänden o. ä.</w:t>
            </w:r>
          </w:p>
          <w:p w14:paraId="1ADA0334" w14:textId="77777777" w:rsidR="007C21D6" w:rsidRPr="007C21D6" w:rsidRDefault="007C21D6" w:rsidP="00F45656">
            <w:pPr>
              <w:pStyle w:val="Listenabsatz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vor</w:t>
            </w:r>
            <w:r w:rsidRPr="007C21D6">
              <w:rPr>
                <w:sz w:val="20"/>
                <w:szCs w:val="20"/>
              </w:rPr>
              <w:t xml:space="preserve"> der Verabreichung von Medikamenten, Augentropfen oder ähnlichem.</w:t>
            </w:r>
          </w:p>
        </w:tc>
        <w:tc>
          <w:tcPr>
            <w:tcW w:w="3622" w:type="dxa"/>
            <w:shd w:val="clear" w:color="auto" w:fill="F2F2F2" w:themeFill="background1" w:themeFillShade="F2"/>
          </w:tcPr>
          <w:p w14:paraId="38B9B510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 xml:space="preserve">Ausreichende Menge Händedesinfektionsmittel in die trockenen Hände geben. Gründlich über die gesamten Hände, insbesondere Fingerkuppen und Nagelfalze verteilen. Mind. </w:t>
            </w:r>
            <w:r w:rsidRPr="007C21D6">
              <w:rPr>
                <w:b/>
                <w:sz w:val="20"/>
                <w:szCs w:val="20"/>
              </w:rPr>
              <w:t>30</w:t>
            </w:r>
            <w:r w:rsidRPr="007C21D6">
              <w:rPr>
                <w:sz w:val="20"/>
                <w:szCs w:val="20"/>
              </w:rPr>
              <w:t>* Sekunden feucht halten. Kein Wasser hinzugeben, nicht abtrocknen.</w:t>
            </w:r>
          </w:p>
          <w:p w14:paraId="4763F21E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604C316D" w14:textId="2CE67986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*Einwirkzeit des verwendeten Präparates eintragen</w:t>
            </w:r>
            <w:r w:rsidR="00287A90">
              <w:rPr>
                <w:sz w:val="20"/>
                <w:szCs w:val="20"/>
              </w:rPr>
              <w:t>.</w:t>
            </w:r>
          </w:p>
        </w:tc>
        <w:tc>
          <w:tcPr>
            <w:tcW w:w="2635" w:type="dxa"/>
            <w:shd w:val="clear" w:color="auto" w:fill="F2F2F2" w:themeFill="background1" w:themeFillShade="F2"/>
          </w:tcPr>
          <w:p w14:paraId="66111C34" w14:textId="30CCAE7D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Gebrauchsfertiges, alkoholisches Händedesinfektionsmittel</w:t>
            </w:r>
          </w:p>
          <w:p w14:paraId="3973EF87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582" w:type="dxa"/>
            <w:shd w:val="clear" w:color="auto" w:fill="F2F2F2" w:themeFill="background1" w:themeFillShade="F2"/>
          </w:tcPr>
          <w:p w14:paraId="2FB8D274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Mitarbeitende</w:t>
            </w:r>
          </w:p>
        </w:tc>
      </w:tr>
      <w:tr w:rsidR="007C21D6" w:rsidRPr="007C21D6" w14:paraId="1B26C104" w14:textId="77777777" w:rsidTr="00F45656">
        <w:tc>
          <w:tcPr>
            <w:tcW w:w="2263" w:type="dxa"/>
          </w:tcPr>
          <w:p w14:paraId="0A282A98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Handschuhe</w:t>
            </w:r>
          </w:p>
        </w:tc>
        <w:tc>
          <w:tcPr>
            <w:tcW w:w="4175" w:type="dxa"/>
          </w:tcPr>
          <w:p w14:paraId="41F6B906" w14:textId="1EBB65CD" w:rsidR="007C21D6" w:rsidRPr="007C21D6" w:rsidRDefault="007C21D6" w:rsidP="00F45656">
            <w:pPr>
              <w:pStyle w:val="Listenabsatz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bei vorhersehbarem Kontakt mit Ausscheidungen und</w:t>
            </w:r>
            <w:r w:rsidR="00682218">
              <w:rPr>
                <w:sz w:val="20"/>
                <w:szCs w:val="20"/>
              </w:rPr>
              <w:t>/oder</w:t>
            </w:r>
            <w:r w:rsidRPr="007C21D6">
              <w:rPr>
                <w:sz w:val="20"/>
                <w:szCs w:val="20"/>
              </w:rPr>
              <w:t xml:space="preserve"> Blut </w:t>
            </w:r>
          </w:p>
        </w:tc>
        <w:tc>
          <w:tcPr>
            <w:tcW w:w="3622" w:type="dxa"/>
          </w:tcPr>
          <w:p w14:paraId="3124F0AD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Einmalhandschuhe auf die trockenen Hände anlegen, Tragezeit beachten, nach Ablegen Händedesinfektion durchführen</w:t>
            </w:r>
          </w:p>
        </w:tc>
        <w:tc>
          <w:tcPr>
            <w:tcW w:w="2635" w:type="dxa"/>
          </w:tcPr>
          <w:p w14:paraId="7131D9FD" w14:textId="2AE1A351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 xml:space="preserve">Geeignete Handschuhe nach </w:t>
            </w:r>
            <w:r w:rsidR="009F6887" w:rsidRPr="00987915">
              <w:rPr>
                <w:b/>
                <w:bCs/>
                <w:color w:val="C00000"/>
                <w:sz w:val="20"/>
                <w:szCs w:val="20"/>
              </w:rPr>
              <w:t>EN 420 /</w:t>
            </w:r>
            <w:r w:rsidR="009F6887" w:rsidRPr="00987915">
              <w:rPr>
                <w:color w:val="C00000"/>
                <w:sz w:val="20"/>
                <w:szCs w:val="20"/>
              </w:rPr>
              <w:t xml:space="preserve"> </w:t>
            </w:r>
            <w:r w:rsidRPr="00987915">
              <w:rPr>
                <w:b/>
                <w:color w:val="C00000"/>
                <w:sz w:val="20"/>
                <w:szCs w:val="20"/>
              </w:rPr>
              <w:t>EN 374</w:t>
            </w:r>
          </w:p>
        </w:tc>
        <w:tc>
          <w:tcPr>
            <w:tcW w:w="1582" w:type="dxa"/>
          </w:tcPr>
          <w:p w14:paraId="2084A125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Mitarbeitende</w:t>
            </w:r>
          </w:p>
        </w:tc>
      </w:tr>
      <w:tr w:rsidR="007C21D6" w:rsidRPr="007C21D6" w14:paraId="72554578" w14:textId="77777777" w:rsidTr="00F45656">
        <w:tc>
          <w:tcPr>
            <w:tcW w:w="2263" w:type="dxa"/>
            <w:shd w:val="clear" w:color="auto" w:fill="F2F2F2" w:themeFill="background1" w:themeFillShade="F2"/>
          </w:tcPr>
          <w:p w14:paraId="38C76F40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Hautpflege der Hände</w:t>
            </w:r>
          </w:p>
        </w:tc>
        <w:tc>
          <w:tcPr>
            <w:tcW w:w="4175" w:type="dxa"/>
            <w:shd w:val="clear" w:color="auto" w:fill="F2F2F2" w:themeFill="background1" w:themeFillShade="F2"/>
          </w:tcPr>
          <w:p w14:paraId="5603B7F3" w14:textId="77777777" w:rsidR="007C21D6" w:rsidRPr="007C21D6" w:rsidRDefault="007C21D6" w:rsidP="00F45656">
            <w:pPr>
              <w:pStyle w:val="Listenabsatz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dem Händewaschen</w:t>
            </w:r>
          </w:p>
          <w:p w14:paraId="67B4CCFA" w14:textId="77777777" w:rsidR="007C21D6" w:rsidRPr="007C21D6" w:rsidRDefault="007C21D6" w:rsidP="00F45656">
            <w:pPr>
              <w:pStyle w:val="Listenabsatz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bei</w:t>
            </w:r>
            <w:r w:rsidRPr="007C21D6">
              <w:rPr>
                <w:sz w:val="20"/>
                <w:szCs w:val="20"/>
              </w:rPr>
              <w:t xml:space="preserve"> Bedarf</w:t>
            </w:r>
          </w:p>
        </w:tc>
        <w:tc>
          <w:tcPr>
            <w:tcW w:w="3622" w:type="dxa"/>
            <w:shd w:val="clear" w:color="auto" w:fill="F2F2F2" w:themeFill="background1" w:themeFillShade="F2"/>
          </w:tcPr>
          <w:p w14:paraId="1E287BA6" w14:textId="20D0D37C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Eine ca. haselnussgroße Menge auf den Handrücken auftragen und sorgfältig einmassieren</w:t>
            </w:r>
            <w:r w:rsidR="00287A90">
              <w:rPr>
                <w:sz w:val="20"/>
                <w:szCs w:val="20"/>
              </w:rPr>
              <w:t>.</w:t>
            </w:r>
          </w:p>
        </w:tc>
        <w:tc>
          <w:tcPr>
            <w:tcW w:w="2635" w:type="dxa"/>
            <w:shd w:val="clear" w:color="auto" w:fill="F2F2F2" w:themeFill="background1" w:themeFillShade="F2"/>
          </w:tcPr>
          <w:p w14:paraId="121C4734" w14:textId="77777777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Hautpflegecreme aus Tuben oder Spendern</w:t>
            </w:r>
          </w:p>
          <w:p w14:paraId="61E45CB2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582" w:type="dxa"/>
            <w:shd w:val="clear" w:color="auto" w:fill="F2F2F2" w:themeFill="background1" w:themeFillShade="F2"/>
          </w:tcPr>
          <w:p w14:paraId="10C50B75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Mitarbeitende</w:t>
            </w:r>
          </w:p>
        </w:tc>
      </w:tr>
      <w:tr w:rsidR="007C21D6" w:rsidRPr="00E15EFF" w14:paraId="25F26B2D" w14:textId="77777777" w:rsidTr="00F45656">
        <w:tc>
          <w:tcPr>
            <w:tcW w:w="2263" w:type="dxa"/>
          </w:tcPr>
          <w:p w14:paraId="4C56EEC0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Einrichtungsgegenstände, Oberflächen (Spielzeug, Laufgitter, Regale, Beschäftigungsmaterial, Schränke, Türklinken, Heizkörper etc.)</w:t>
            </w:r>
          </w:p>
        </w:tc>
        <w:tc>
          <w:tcPr>
            <w:tcW w:w="4175" w:type="dxa"/>
          </w:tcPr>
          <w:p w14:paraId="3E1213CB" w14:textId="77777777" w:rsidR="007C21D6" w:rsidRPr="007C21D6" w:rsidRDefault="007C21D6" w:rsidP="00F45656">
            <w:pPr>
              <w:pStyle w:val="Listenabsatz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1 x wöchentlich</w:t>
            </w:r>
            <w:r w:rsidRPr="007C21D6">
              <w:rPr>
                <w:sz w:val="20"/>
                <w:szCs w:val="20"/>
              </w:rPr>
              <w:t xml:space="preserve">, </w:t>
            </w:r>
          </w:p>
          <w:p w14:paraId="568E16A1" w14:textId="77777777" w:rsidR="007C21D6" w:rsidRPr="007C21D6" w:rsidRDefault="007C21D6" w:rsidP="00F45656">
            <w:pPr>
              <w:pStyle w:val="Listenabsatz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Spielzeug</w:t>
            </w:r>
            <w:r w:rsidRPr="007C21D6">
              <w:rPr>
                <w:spacing w:val="23"/>
                <w:sz w:val="20"/>
                <w:szCs w:val="20"/>
              </w:rPr>
              <w:t xml:space="preserve"> </w:t>
            </w:r>
            <w:r w:rsidRPr="007C21D6">
              <w:rPr>
                <w:sz w:val="20"/>
                <w:szCs w:val="20"/>
              </w:rPr>
              <w:t>von</w:t>
            </w:r>
            <w:r w:rsidRPr="007C21D6">
              <w:rPr>
                <w:spacing w:val="23"/>
                <w:sz w:val="20"/>
                <w:szCs w:val="20"/>
              </w:rPr>
              <w:t xml:space="preserve"> </w:t>
            </w:r>
            <w:r w:rsidRPr="007C21D6">
              <w:rPr>
                <w:sz w:val="20"/>
                <w:szCs w:val="20"/>
              </w:rPr>
              <w:t xml:space="preserve">Säuglingen </w:t>
            </w:r>
            <w:r w:rsidRPr="007C21D6">
              <w:rPr>
                <w:b/>
                <w:sz w:val="20"/>
                <w:szCs w:val="20"/>
              </w:rPr>
              <w:t>täglich</w:t>
            </w:r>
          </w:p>
          <w:p w14:paraId="24070E0F" w14:textId="77777777" w:rsidR="007C21D6" w:rsidRPr="007C21D6" w:rsidRDefault="007C21D6" w:rsidP="00F45656">
            <w:pPr>
              <w:pStyle w:val="Listenabsatz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bei</w:t>
            </w:r>
            <w:r w:rsidRPr="007C21D6">
              <w:rPr>
                <w:sz w:val="20"/>
                <w:szCs w:val="20"/>
              </w:rPr>
              <w:t xml:space="preserve"> grober Verschmutzung</w:t>
            </w:r>
          </w:p>
          <w:p w14:paraId="3DB31AAF" w14:textId="77777777" w:rsidR="007C21D6" w:rsidRPr="007C21D6" w:rsidRDefault="007C21D6" w:rsidP="00F45656">
            <w:pPr>
              <w:rPr>
                <w:sz w:val="20"/>
                <w:szCs w:val="20"/>
              </w:rPr>
            </w:pPr>
          </w:p>
          <w:p w14:paraId="1B137F1F" w14:textId="77777777" w:rsidR="007C21D6" w:rsidRPr="007C21D6" w:rsidRDefault="007C21D6" w:rsidP="00F45656">
            <w:pPr>
              <w:pStyle w:val="Listenabsatz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Verunreinigung mit Stuhl, Urin, etc.</w:t>
            </w:r>
          </w:p>
        </w:tc>
        <w:tc>
          <w:tcPr>
            <w:tcW w:w="3622" w:type="dxa"/>
          </w:tcPr>
          <w:p w14:paraId="5600900B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Feucht reinigen</w:t>
            </w:r>
          </w:p>
          <w:p w14:paraId="6EA2D048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771D55A3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3B6B353E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1AE65C13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Desinfizierend reinigen</w:t>
            </w:r>
          </w:p>
        </w:tc>
        <w:tc>
          <w:tcPr>
            <w:tcW w:w="2635" w:type="dxa"/>
          </w:tcPr>
          <w:p w14:paraId="1267027F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Reinigungslösung nach Herstellerangaben</w:t>
            </w:r>
          </w:p>
          <w:p w14:paraId="14D78174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2A8E0546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256D28DF" w14:textId="47233622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 xml:space="preserve">Flächendesinfektionsmittel </w:t>
            </w:r>
          </w:p>
        </w:tc>
        <w:tc>
          <w:tcPr>
            <w:tcW w:w="1582" w:type="dxa"/>
          </w:tcPr>
          <w:p w14:paraId="67C5AFB4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Mitarbeitende / Reinigungskräfte</w:t>
            </w:r>
          </w:p>
        </w:tc>
      </w:tr>
      <w:tr w:rsidR="007C21D6" w:rsidRPr="007C21D6" w14:paraId="0C1C51FC" w14:textId="77777777" w:rsidTr="00F45656">
        <w:tc>
          <w:tcPr>
            <w:tcW w:w="2263" w:type="dxa"/>
            <w:shd w:val="clear" w:color="auto" w:fill="DEEAF6" w:themeFill="accent5" w:themeFillTint="33"/>
          </w:tcPr>
          <w:p w14:paraId="60066E91" w14:textId="77777777" w:rsidR="007C21D6" w:rsidRPr="007C21D6" w:rsidRDefault="007C21D6" w:rsidP="00F45656">
            <w:pPr>
              <w:contextualSpacing/>
              <w:rPr>
                <w:b/>
                <w:sz w:val="24"/>
                <w:szCs w:val="24"/>
              </w:rPr>
            </w:pPr>
            <w:r w:rsidRPr="007C21D6">
              <w:rPr>
                <w:b/>
                <w:sz w:val="24"/>
                <w:szCs w:val="24"/>
              </w:rPr>
              <w:lastRenderedPageBreak/>
              <w:t>Was?</w:t>
            </w:r>
          </w:p>
        </w:tc>
        <w:tc>
          <w:tcPr>
            <w:tcW w:w="4175" w:type="dxa"/>
            <w:shd w:val="clear" w:color="auto" w:fill="DEEAF6" w:themeFill="accent5" w:themeFillTint="33"/>
          </w:tcPr>
          <w:p w14:paraId="71CCACFB" w14:textId="77777777" w:rsidR="007C21D6" w:rsidRPr="007C21D6" w:rsidRDefault="007C21D6" w:rsidP="00F45656">
            <w:pPr>
              <w:contextualSpacing/>
              <w:rPr>
                <w:b/>
                <w:sz w:val="24"/>
                <w:szCs w:val="24"/>
              </w:rPr>
            </w:pPr>
            <w:r w:rsidRPr="007C21D6">
              <w:rPr>
                <w:b/>
                <w:sz w:val="24"/>
                <w:szCs w:val="24"/>
              </w:rPr>
              <w:t>Wann?</w:t>
            </w:r>
          </w:p>
        </w:tc>
        <w:tc>
          <w:tcPr>
            <w:tcW w:w="3622" w:type="dxa"/>
            <w:shd w:val="clear" w:color="auto" w:fill="DEEAF6" w:themeFill="accent5" w:themeFillTint="33"/>
          </w:tcPr>
          <w:p w14:paraId="54150022" w14:textId="77777777" w:rsidR="007C21D6" w:rsidRPr="007C21D6" w:rsidRDefault="007C21D6" w:rsidP="00F45656">
            <w:pPr>
              <w:contextualSpacing/>
              <w:rPr>
                <w:b/>
                <w:sz w:val="24"/>
                <w:szCs w:val="24"/>
              </w:rPr>
            </w:pPr>
            <w:r w:rsidRPr="007C21D6">
              <w:rPr>
                <w:b/>
                <w:sz w:val="24"/>
                <w:szCs w:val="24"/>
              </w:rPr>
              <w:t>Wie?</w:t>
            </w:r>
          </w:p>
        </w:tc>
        <w:tc>
          <w:tcPr>
            <w:tcW w:w="2635" w:type="dxa"/>
            <w:shd w:val="clear" w:color="auto" w:fill="DEEAF6" w:themeFill="accent5" w:themeFillTint="33"/>
          </w:tcPr>
          <w:p w14:paraId="44B3085F" w14:textId="77777777" w:rsidR="007C21D6" w:rsidRPr="007C21D6" w:rsidRDefault="007C21D6" w:rsidP="00F45656">
            <w:pPr>
              <w:contextualSpacing/>
              <w:rPr>
                <w:b/>
                <w:sz w:val="24"/>
                <w:szCs w:val="24"/>
              </w:rPr>
            </w:pPr>
            <w:proofErr w:type="gramStart"/>
            <w:r w:rsidRPr="007C21D6">
              <w:rPr>
                <w:b/>
                <w:sz w:val="24"/>
                <w:szCs w:val="24"/>
              </w:rPr>
              <w:t>Womit?</w:t>
            </w:r>
            <w:r w:rsidRPr="009F6887">
              <w:rPr>
                <w:b/>
                <w:color w:val="FF0000"/>
                <w:sz w:val="24"/>
                <w:szCs w:val="24"/>
              </w:rPr>
              <w:t>*</w:t>
            </w:r>
            <w:proofErr w:type="gramEnd"/>
          </w:p>
        </w:tc>
        <w:tc>
          <w:tcPr>
            <w:tcW w:w="1582" w:type="dxa"/>
            <w:shd w:val="clear" w:color="auto" w:fill="DEEAF6" w:themeFill="accent5" w:themeFillTint="33"/>
          </w:tcPr>
          <w:p w14:paraId="2354ED32" w14:textId="77777777" w:rsidR="007C21D6" w:rsidRPr="007C21D6" w:rsidRDefault="007C21D6" w:rsidP="00F45656">
            <w:pPr>
              <w:contextualSpacing/>
              <w:rPr>
                <w:b/>
                <w:sz w:val="24"/>
                <w:szCs w:val="24"/>
              </w:rPr>
            </w:pPr>
            <w:r w:rsidRPr="007C21D6">
              <w:rPr>
                <w:b/>
                <w:sz w:val="24"/>
                <w:szCs w:val="24"/>
              </w:rPr>
              <w:t>Wer?</w:t>
            </w:r>
          </w:p>
        </w:tc>
      </w:tr>
      <w:tr w:rsidR="007C21D6" w:rsidRPr="007C21D6" w14:paraId="654B1B65" w14:textId="77777777" w:rsidTr="00F45656">
        <w:tc>
          <w:tcPr>
            <w:tcW w:w="2263" w:type="dxa"/>
          </w:tcPr>
          <w:p w14:paraId="3581FA94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pacing w:val="-2"/>
                <w:sz w:val="20"/>
                <w:szCs w:val="20"/>
              </w:rPr>
              <w:t>Essenausgabe</w:t>
            </w:r>
          </w:p>
        </w:tc>
        <w:tc>
          <w:tcPr>
            <w:tcW w:w="4175" w:type="dxa"/>
          </w:tcPr>
          <w:p w14:paraId="5676C4EC" w14:textId="77777777" w:rsidR="007C21D6" w:rsidRPr="007C21D6" w:rsidRDefault="007C21D6" w:rsidP="00F45656">
            <w:pPr>
              <w:pStyle w:val="Listenabsatz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Arbeitsende</w:t>
            </w:r>
          </w:p>
          <w:p w14:paraId="256D84AD" w14:textId="77777777" w:rsidR="007C21D6" w:rsidRPr="007C21D6" w:rsidRDefault="007C21D6" w:rsidP="00F45656">
            <w:pPr>
              <w:pStyle w:val="Listenabsatz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Verschmutzung</w:t>
            </w:r>
          </w:p>
        </w:tc>
        <w:tc>
          <w:tcPr>
            <w:tcW w:w="3622" w:type="dxa"/>
          </w:tcPr>
          <w:p w14:paraId="7587ACBF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Feucht reinigen</w:t>
            </w:r>
          </w:p>
        </w:tc>
        <w:tc>
          <w:tcPr>
            <w:tcW w:w="2635" w:type="dxa"/>
          </w:tcPr>
          <w:p w14:paraId="70FB1BA9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Reinigungslösung nach Herstellerangaben</w:t>
            </w:r>
          </w:p>
        </w:tc>
        <w:tc>
          <w:tcPr>
            <w:tcW w:w="1582" w:type="dxa"/>
          </w:tcPr>
          <w:p w14:paraId="6C612165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Mitarbeitende</w:t>
            </w:r>
          </w:p>
        </w:tc>
      </w:tr>
      <w:tr w:rsidR="007C21D6" w:rsidRPr="007C21D6" w14:paraId="5AD9AEF5" w14:textId="77777777" w:rsidTr="00F45656">
        <w:tc>
          <w:tcPr>
            <w:tcW w:w="2263" w:type="dxa"/>
            <w:shd w:val="clear" w:color="auto" w:fill="F2F2F2" w:themeFill="background1" w:themeFillShade="F2"/>
          </w:tcPr>
          <w:p w14:paraId="0D66EDB3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Planschbecken</w:t>
            </w:r>
          </w:p>
        </w:tc>
        <w:tc>
          <w:tcPr>
            <w:tcW w:w="4175" w:type="dxa"/>
            <w:shd w:val="clear" w:color="auto" w:fill="F2F2F2" w:themeFill="background1" w:themeFillShade="F2"/>
          </w:tcPr>
          <w:p w14:paraId="40B9B71B" w14:textId="77777777" w:rsidR="007C21D6" w:rsidRPr="007C21D6" w:rsidRDefault="007C21D6" w:rsidP="00F45656">
            <w:pPr>
              <w:pStyle w:val="Listenabsatz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jeder Benutzung</w:t>
            </w:r>
          </w:p>
          <w:p w14:paraId="2FB260CC" w14:textId="77777777" w:rsidR="007C21D6" w:rsidRPr="007C21D6" w:rsidRDefault="007C21D6" w:rsidP="00F45656">
            <w:pPr>
              <w:pStyle w:val="Listenabsatz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bei</w:t>
            </w:r>
            <w:r w:rsidRPr="007C21D6">
              <w:rPr>
                <w:sz w:val="20"/>
                <w:szCs w:val="20"/>
              </w:rPr>
              <w:t xml:space="preserve"> Verschmutzung</w:t>
            </w:r>
          </w:p>
        </w:tc>
        <w:tc>
          <w:tcPr>
            <w:tcW w:w="3622" w:type="dxa"/>
            <w:shd w:val="clear" w:color="auto" w:fill="F2F2F2" w:themeFill="background1" w:themeFillShade="F2"/>
          </w:tcPr>
          <w:p w14:paraId="693851B7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Feucht reinigen</w:t>
            </w:r>
          </w:p>
        </w:tc>
        <w:tc>
          <w:tcPr>
            <w:tcW w:w="2635" w:type="dxa"/>
            <w:shd w:val="clear" w:color="auto" w:fill="F2F2F2" w:themeFill="background1" w:themeFillShade="F2"/>
          </w:tcPr>
          <w:p w14:paraId="30A3D0FE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Reinigungslösung nach Herstellerangaben</w:t>
            </w:r>
          </w:p>
        </w:tc>
        <w:tc>
          <w:tcPr>
            <w:tcW w:w="1582" w:type="dxa"/>
            <w:shd w:val="clear" w:color="auto" w:fill="F2F2F2" w:themeFill="background1" w:themeFillShade="F2"/>
          </w:tcPr>
          <w:p w14:paraId="17956F40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Mitarbeitende</w:t>
            </w:r>
          </w:p>
        </w:tc>
      </w:tr>
      <w:tr w:rsidR="007C21D6" w:rsidRPr="007C21D6" w14:paraId="7C894200" w14:textId="77777777" w:rsidTr="00F45656">
        <w:tc>
          <w:tcPr>
            <w:tcW w:w="2263" w:type="dxa"/>
          </w:tcPr>
          <w:p w14:paraId="6C19DC7F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Wickeltische, Säuglingswaagen, Säuglingsbadewannen</w:t>
            </w:r>
          </w:p>
        </w:tc>
        <w:tc>
          <w:tcPr>
            <w:tcW w:w="4175" w:type="dxa"/>
          </w:tcPr>
          <w:p w14:paraId="372CD8C4" w14:textId="77777777" w:rsidR="007C21D6" w:rsidRPr="007C21D6" w:rsidRDefault="007C21D6" w:rsidP="00F45656">
            <w:pPr>
              <w:pStyle w:val="Listenabsatz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jeder Benutzung</w:t>
            </w:r>
          </w:p>
          <w:p w14:paraId="4E84AEF2" w14:textId="77777777" w:rsidR="007C21D6" w:rsidRPr="007C21D6" w:rsidRDefault="007C21D6" w:rsidP="00F45656">
            <w:pPr>
              <w:pStyle w:val="Listenabsatz"/>
              <w:ind w:left="360"/>
              <w:rPr>
                <w:sz w:val="20"/>
                <w:szCs w:val="20"/>
              </w:rPr>
            </w:pPr>
          </w:p>
          <w:p w14:paraId="5338484A" w14:textId="43CCDA6E" w:rsidR="007C21D6" w:rsidRPr="007C21D6" w:rsidRDefault="007C21D6" w:rsidP="00F45656">
            <w:pPr>
              <w:pStyle w:val="Listenabsatz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bei</w:t>
            </w:r>
            <w:r w:rsidRPr="007C21D6">
              <w:rPr>
                <w:sz w:val="20"/>
                <w:szCs w:val="20"/>
              </w:rPr>
              <w:t xml:space="preserve"> Verunreinigung mit Stuhl, Urin, etc</w:t>
            </w:r>
            <w:r w:rsidR="005A359B">
              <w:rPr>
                <w:sz w:val="20"/>
                <w:szCs w:val="20"/>
              </w:rPr>
              <w:t>.</w:t>
            </w:r>
          </w:p>
        </w:tc>
        <w:tc>
          <w:tcPr>
            <w:tcW w:w="3622" w:type="dxa"/>
          </w:tcPr>
          <w:p w14:paraId="313A1893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Feucht reinigen</w:t>
            </w:r>
          </w:p>
          <w:p w14:paraId="1CCD8324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132CB759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Desinfizieren</w:t>
            </w:r>
          </w:p>
        </w:tc>
        <w:tc>
          <w:tcPr>
            <w:tcW w:w="2635" w:type="dxa"/>
          </w:tcPr>
          <w:p w14:paraId="35829ECF" w14:textId="77777777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Reinigungslösung nach Herstellerangaben</w:t>
            </w:r>
          </w:p>
          <w:p w14:paraId="6F133DFE" w14:textId="4D440FE9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Flächendesinfektionsmittel</w:t>
            </w:r>
          </w:p>
        </w:tc>
        <w:tc>
          <w:tcPr>
            <w:tcW w:w="1582" w:type="dxa"/>
          </w:tcPr>
          <w:p w14:paraId="503E2E76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Mitarbeitende</w:t>
            </w:r>
          </w:p>
        </w:tc>
      </w:tr>
      <w:tr w:rsidR="007C21D6" w:rsidRPr="007C21D6" w14:paraId="1EB8C3EB" w14:textId="77777777" w:rsidTr="00F45656">
        <w:tc>
          <w:tcPr>
            <w:tcW w:w="2263" w:type="dxa"/>
            <w:shd w:val="clear" w:color="auto" w:fill="F2F2F2" w:themeFill="background1" w:themeFillShade="F2"/>
          </w:tcPr>
          <w:p w14:paraId="38B5F1BC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Fieberthermometer*</w:t>
            </w:r>
          </w:p>
          <w:p w14:paraId="37079D54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3A2B65CD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424B59">
              <w:rPr>
                <w:sz w:val="18"/>
                <w:szCs w:val="18"/>
              </w:rPr>
              <w:t>*vorzugsweise Ohr- oder Stirnthermometer verwenden</w:t>
            </w:r>
          </w:p>
        </w:tc>
        <w:tc>
          <w:tcPr>
            <w:tcW w:w="4175" w:type="dxa"/>
            <w:shd w:val="clear" w:color="auto" w:fill="F2F2F2" w:themeFill="background1" w:themeFillShade="F2"/>
          </w:tcPr>
          <w:p w14:paraId="2DED2B7C" w14:textId="77777777" w:rsidR="007C21D6" w:rsidRPr="007C21D6" w:rsidRDefault="007C21D6" w:rsidP="00F45656">
            <w:pPr>
              <w:pStyle w:val="Listenabsatz"/>
              <w:numPr>
                <w:ilvl w:val="0"/>
                <w:numId w:val="10"/>
              </w:numPr>
              <w:spacing w:after="160" w:line="259" w:lineRule="auto"/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jeder Benutzung</w:t>
            </w:r>
          </w:p>
          <w:p w14:paraId="7EAA0EDB" w14:textId="77777777" w:rsidR="007C21D6" w:rsidRPr="007C21D6" w:rsidRDefault="007C21D6" w:rsidP="00F45656">
            <w:pPr>
              <w:pStyle w:val="Listenabsatz"/>
              <w:ind w:left="360"/>
              <w:rPr>
                <w:sz w:val="20"/>
                <w:szCs w:val="20"/>
              </w:rPr>
            </w:pPr>
          </w:p>
          <w:p w14:paraId="5D08ED74" w14:textId="77777777" w:rsidR="007C21D6" w:rsidRPr="007C21D6" w:rsidRDefault="007C21D6" w:rsidP="00F45656">
            <w:pPr>
              <w:pStyle w:val="Listenabsatz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bei</w:t>
            </w:r>
            <w:r w:rsidRPr="007C21D6">
              <w:rPr>
                <w:sz w:val="20"/>
                <w:szCs w:val="20"/>
              </w:rPr>
              <w:t xml:space="preserve"> rektaler Nutzung</w:t>
            </w:r>
          </w:p>
        </w:tc>
        <w:tc>
          <w:tcPr>
            <w:tcW w:w="3622" w:type="dxa"/>
            <w:shd w:val="clear" w:color="auto" w:fill="F2F2F2" w:themeFill="background1" w:themeFillShade="F2"/>
          </w:tcPr>
          <w:p w14:paraId="3A8A6BC2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Feucht reinigen</w:t>
            </w:r>
          </w:p>
          <w:p w14:paraId="6B54CB8A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2F1153B6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Desinfizieren</w:t>
            </w:r>
          </w:p>
        </w:tc>
        <w:tc>
          <w:tcPr>
            <w:tcW w:w="2635" w:type="dxa"/>
            <w:shd w:val="clear" w:color="auto" w:fill="F2F2F2" w:themeFill="background1" w:themeFillShade="F2"/>
          </w:tcPr>
          <w:p w14:paraId="46C53A38" w14:textId="77777777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Reinigungslösung nach Herstellerangaben</w:t>
            </w:r>
          </w:p>
          <w:p w14:paraId="17574CAA" w14:textId="143EEE2E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Flächendesinfektionsmittel</w:t>
            </w:r>
          </w:p>
        </w:tc>
        <w:tc>
          <w:tcPr>
            <w:tcW w:w="1582" w:type="dxa"/>
            <w:shd w:val="clear" w:color="auto" w:fill="F2F2F2" w:themeFill="background1" w:themeFillShade="F2"/>
          </w:tcPr>
          <w:p w14:paraId="0B24D2D4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Mitarbeitende</w:t>
            </w:r>
          </w:p>
        </w:tc>
      </w:tr>
      <w:tr w:rsidR="007C21D6" w:rsidRPr="007C21D6" w14:paraId="2E10FE3C" w14:textId="77777777" w:rsidTr="00F45656">
        <w:tc>
          <w:tcPr>
            <w:tcW w:w="2263" w:type="dxa"/>
          </w:tcPr>
          <w:p w14:paraId="3140CAFD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Töpfchen</w:t>
            </w:r>
          </w:p>
        </w:tc>
        <w:tc>
          <w:tcPr>
            <w:tcW w:w="4175" w:type="dxa"/>
          </w:tcPr>
          <w:p w14:paraId="1DB823BB" w14:textId="77777777" w:rsidR="007C21D6" w:rsidRPr="007C21D6" w:rsidRDefault="007C21D6" w:rsidP="00F45656">
            <w:pPr>
              <w:pStyle w:val="Listenabsatz"/>
              <w:numPr>
                <w:ilvl w:val="0"/>
                <w:numId w:val="10"/>
              </w:numPr>
              <w:spacing w:after="160" w:line="259" w:lineRule="auto"/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nach</w:t>
            </w:r>
            <w:r w:rsidRPr="007C21D6">
              <w:rPr>
                <w:sz w:val="20"/>
                <w:szCs w:val="20"/>
              </w:rPr>
              <w:t xml:space="preserve"> jeder Benutzung</w:t>
            </w:r>
          </w:p>
          <w:p w14:paraId="3C3F6BEA" w14:textId="77777777" w:rsidR="007C21D6" w:rsidRPr="007C21D6" w:rsidRDefault="007C21D6" w:rsidP="00F45656">
            <w:pPr>
              <w:pStyle w:val="Listenabsatz"/>
              <w:ind w:left="360"/>
              <w:rPr>
                <w:sz w:val="20"/>
                <w:szCs w:val="20"/>
              </w:rPr>
            </w:pPr>
          </w:p>
          <w:p w14:paraId="681BC593" w14:textId="77777777" w:rsidR="007C21D6" w:rsidRPr="007C21D6" w:rsidRDefault="007C21D6" w:rsidP="00F45656">
            <w:pPr>
              <w:pStyle w:val="Listenabsatz"/>
              <w:ind w:left="360"/>
              <w:rPr>
                <w:sz w:val="20"/>
                <w:szCs w:val="20"/>
              </w:rPr>
            </w:pPr>
          </w:p>
          <w:p w14:paraId="0C7782E1" w14:textId="77777777" w:rsidR="007C21D6" w:rsidRPr="007C21D6" w:rsidRDefault="007C21D6" w:rsidP="00F45656">
            <w:pPr>
              <w:pStyle w:val="Listenabsatz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bei</w:t>
            </w:r>
            <w:r w:rsidRPr="007C21D6">
              <w:rPr>
                <w:sz w:val="20"/>
                <w:szCs w:val="20"/>
              </w:rPr>
              <w:t xml:space="preserve"> Verdacht auf infektiöse Gastroenteritis</w:t>
            </w:r>
          </w:p>
        </w:tc>
        <w:tc>
          <w:tcPr>
            <w:tcW w:w="3622" w:type="dxa"/>
          </w:tcPr>
          <w:p w14:paraId="6246D947" w14:textId="06B58B66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Nass reinigen, vor nächster Benutzung vollständig trockne</w:t>
            </w:r>
            <w:r w:rsidR="005A422A">
              <w:rPr>
                <w:sz w:val="20"/>
                <w:szCs w:val="20"/>
              </w:rPr>
              <w:t xml:space="preserve">n </w:t>
            </w:r>
            <w:r w:rsidRPr="007C21D6">
              <w:rPr>
                <w:sz w:val="20"/>
                <w:szCs w:val="20"/>
              </w:rPr>
              <w:t>lassen</w:t>
            </w:r>
          </w:p>
          <w:p w14:paraId="1BB1EF88" w14:textId="77777777" w:rsidR="005A422A" w:rsidRDefault="005A422A" w:rsidP="00F45656">
            <w:pPr>
              <w:contextualSpacing/>
              <w:rPr>
                <w:sz w:val="20"/>
                <w:szCs w:val="20"/>
              </w:rPr>
            </w:pPr>
          </w:p>
          <w:p w14:paraId="530A493B" w14:textId="7DB173BC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Desinfizieren</w:t>
            </w:r>
          </w:p>
        </w:tc>
        <w:tc>
          <w:tcPr>
            <w:tcW w:w="2635" w:type="dxa"/>
          </w:tcPr>
          <w:p w14:paraId="4CA845A2" w14:textId="77777777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Reinigungslösung nach Herstellerangaben</w:t>
            </w:r>
          </w:p>
          <w:p w14:paraId="6E843296" w14:textId="77777777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</w:p>
          <w:p w14:paraId="6095A36B" w14:textId="198FF66B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Flächendesinfektionsmittel</w:t>
            </w:r>
          </w:p>
        </w:tc>
        <w:tc>
          <w:tcPr>
            <w:tcW w:w="1582" w:type="dxa"/>
          </w:tcPr>
          <w:p w14:paraId="67AB34AF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Mitarbeitende</w:t>
            </w:r>
          </w:p>
        </w:tc>
      </w:tr>
      <w:tr w:rsidR="007C21D6" w:rsidRPr="007C21D6" w14:paraId="36F39FBB" w14:textId="77777777" w:rsidTr="00F45656">
        <w:tc>
          <w:tcPr>
            <w:tcW w:w="2263" w:type="dxa"/>
            <w:shd w:val="clear" w:color="auto" w:fill="F2F2F2" w:themeFill="background1" w:themeFillShade="F2"/>
          </w:tcPr>
          <w:p w14:paraId="5CF60369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Windeleimer</w:t>
            </w:r>
          </w:p>
        </w:tc>
        <w:tc>
          <w:tcPr>
            <w:tcW w:w="4175" w:type="dxa"/>
            <w:shd w:val="clear" w:color="auto" w:fill="F2F2F2" w:themeFill="background1" w:themeFillShade="F2"/>
          </w:tcPr>
          <w:p w14:paraId="64EDB526" w14:textId="77777777" w:rsidR="007C21D6" w:rsidRPr="007C21D6" w:rsidRDefault="007C21D6" w:rsidP="00F45656">
            <w:pPr>
              <w:pStyle w:val="Listenabsatz"/>
              <w:numPr>
                <w:ilvl w:val="0"/>
                <w:numId w:val="14"/>
              </w:numPr>
              <w:rPr>
                <w:b/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täglich</w:t>
            </w:r>
          </w:p>
        </w:tc>
        <w:tc>
          <w:tcPr>
            <w:tcW w:w="3622" w:type="dxa"/>
            <w:shd w:val="clear" w:color="auto" w:fill="F2F2F2" w:themeFill="background1" w:themeFillShade="F2"/>
          </w:tcPr>
          <w:p w14:paraId="0E4B6320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Desinfizierend reinigen</w:t>
            </w:r>
          </w:p>
        </w:tc>
        <w:tc>
          <w:tcPr>
            <w:tcW w:w="2635" w:type="dxa"/>
            <w:shd w:val="clear" w:color="auto" w:fill="F2F2F2" w:themeFill="background1" w:themeFillShade="F2"/>
          </w:tcPr>
          <w:p w14:paraId="7D2680D0" w14:textId="0F63F90C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Flächendesinfektionsmittel</w:t>
            </w:r>
          </w:p>
        </w:tc>
        <w:tc>
          <w:tcPr>
            <w:tcW w:w="1582" w:type="dxa"/>
            <w:shd w:val="clear" w:color="auto" w:fill="F2F2F2" w:themeFill="background1" w:themeFillShade="F2"/>
          </w:tcPr>
          <w:p w14:paraId="4928A2A0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Mitarbeitende</w:t>
            </w:r>
          </w:p>
        </w:tc>
      </w:tr>
      <w:tr w:rsidR="007C21D6" w:rsidRPr="007C21D6" w14:paraId="3F0902C5" w14:textId="77777777" w:rsidTr="00F45656">
        <w:tc>
          <w:tcPr>
            <w:tcW w:w="2263" w:type="dxa"/>
          </w:tcPr>
          <w:p w14:paraId="3B4386FA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Sanitärbereich (z. B. Waschbecken, Toilettensitze, Spültasten</w:t>
            </w:r>
          </w:p>
        </w:tc>
        <w:tc>
          <w:tcPr>
            <w:tcW w:w="4175" w:type="dxa"/>
          </w:tcPr>
          <w:p w14:paraId="289DE795" w14:textId="77777777" w:rsidR="007C21D6" w:rsidRPr="007C21D6" w:rsidRDefault="007C21D6" w:rsidP="00F45656">
            <w:pPr>
              <w:pStyle w:val="Listenabsatz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täglich</w:t>
            </w:r>
            <w:r w:rsidRPr="007C21D6">
              <w:rPr>
                <w:sz w:val="20"/>
                <w:szCs w:val="20"/>
              </w:rPr>
              <w:t xml:space="preserve"> und </w:t>
            </w:r>
            <w:r w:rsidRPr="007C21D6">
              <w:rPr>
                <w:b/>
                <w:sz w:val="20"/>
                <w:szCs w:val="20"/>
              </w:rPr>
              <w:t>bei</w:t>
            </w:r>
            <w:r w:rsidRPr="007C21D6">
              <w:rPr>
                <w:sz w:val="20"/>
                <w:szCs w:val="20"/>
              </w:rPr>
              <w:t xml:space="preserve"> Verschmutzung</w:t>
            </w:r>
          </w:p>
          <w:p w14:paraId="4CCA12E6" w14:textId="77777777" w:rsidR="007C21D6" w:rsidRPr="007C21D6" w:rsidRDefault="007C21D6" w:rsidP="00F45656">
            <w:pPr>
              <w:rPr>
                <w:sz w:val="20"/>
                <w:szCs w:val="20"/>
              </w:rPr>
            </w:pPr>
          </w:p>
          <w:p w14:paraId="7F43DE3D" w14:textId="77777777" w:rsidR="007C21D6" w:rsidRPr="007C21D6" w:rsidRDefault="007C21D6" w:rsidP="00F45656">
            <w:pPr>
              <w:pStyle w:val="Listenabsatz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bei</w:t>
            </w:r>
            <w:r w:rsidRPr="007C21D6">
              <w:rPr>
                <w:sz w:val="20"/>
                <w:szCs w:val="20"/>
              </w:rPr>
              <w:t xml:space="preserve"> Verdacht auf infektiöse Gastroenteritis</w:t>
            </w:r>
          </w:p>
        </w:tc>
        <w:tc>
          <w:tcPr>
            <w:tcW w:w="3622" w:type="dxa"/>
          </w:tcPr>
          <w:p w14:paraId="69B1BE72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Feucht reinigen</w:t>
            </w:r>
          </w:p>
          <w:p w14:paraId="62E41805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637A5447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Desinfizieren</w:t>
            </w:r>
          </w:p>
        </w:tc>
        <w:tc>
          <w:tcPr>
            <w:tcW w:w="2635" w:type="dxa"/>
          </w:tcPr>
          <w:p w14:paraId="6700072D" w14:textId="77777777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Reinigungslösung nach Herstellerangaben</w:t>
            </w:r>
          </w:p>
          <w:p w14:paraId="07202BF5" w14:textId="7B26C63C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Flächendesinfektionsmittel</w:t>
            </w:r>
          </w:p>
        </w:tc>
        <w:tc>
          <w:tcPr>
            <w:tcW w:w="1582" w:type="dxa"/>
          </w:tcPr>
          <w:p w14:paraId="78430AFA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Mitarbeitende / Reinigungskräfte</w:t>
            </w:r>
          </w:p>
        </w:tc>
      </w:tr>
      <w:tr w:rsidR="007C21D6" w:rsidRPr="007C21D6" w14:paraId="45E2F1C5" w14:textId="77777777" w:rsidTr="00F45656">
        <w:tc>
          <w:tcPr>
            <w:tcW w:w="2263" w:type="dxa"/>
            <w:shd w:val="clear" w:color="auto" w:fill="F2F2F2" w:themeFill="background1" w:themeFillShade="F2"/>
          </w:tcPr>
          <w:p w14:paraId="57BC1369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Fußböden</w:t>
            </w:r>
          </w:p>
        </w:tc>
        <w:tc>
          <w:tcPr>
            <w:tcW w:w="4175" w:type="dxa"/>
            <w:shd w:val="clear" w:color="auto" w:fill="F2F2F2" w:themeFill="background1" w:themeFillShade="F2"/>
          </w:tcPr>
          <w:p w14:paraId="654186CC" w14:textId="77777777" w:rsidR="007C21D6" w:rsidRPr="007C21D6" w:rsidRDefault="007C21D6" w:rsidP="00F45656">
            <w:pPr>
              <w:pStyle w:val="Listenabsatz"/>
              <w:numPr>
                <w:ilvl w:val="0"/>
                <w:numId w:val="17"/>
              </w:numPr>
              <w:rPr>
                <w:b/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täglich</w:t>
            </w:r>
          </w:p>
        </w:tc>
        <w:tc>
          <w:tcPr>
            <w:tcW w:w="3622" w:type="dxa"/>
            <w:shd w:val="clear" w:color="auto" w:fill="F2F2F2" w:themeFill="background1" w:themeFillShade="F2"/>
          </w:tcPr>
          <w:p w14:paraId="1DDD3048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Nass reinigen</w:t>
            </w:r>
          </w:p>
        </w:tc>
        <w:tc>
          <w:tcPr>
            <w:tcW w:w="2635" w:type="dxa"/>
            <w:shd w:val="clear" w:color="auto" w:fill="F2F2F2" w:themeFill="background1" w:themeFillShade="F2"/>
          </w:tcPr>
          <w:p w14:paraId="4991EA69" w14:textId="77777777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Fußbodenreiniger nach Herstellerangaben</w:t>
            </w:r>
          </w:p>
        </w:tc>
        <w:tc>
          <w:tcPr>
            <w:tcW w:w="1582" w:type="dxa"/>
            <w:shd w:val="clear" w:color="auto" w:fill="F2F2F2" w:themeFill="background1" w:themeFillShade="F2"/>
          </w:tcPr>
          <w:p w14:paraId="7DDA9715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Mitarbeitende / Reinigungskräfte</w:t>
            </w:r>
          </w:p>
        </w:tc>
      </w:tr>
      <w:tr w:rsidR="007C21D6" w:rsidRPr="007C21D6" w14:paraId="7B38946D" w14:textId="77777777" w:rsidTr="00F45656">
        <w:tc>
          <w:tcPr>
            <w:tcW w:w="2263" w:type="dxa"/>
          </w:tcPr>
          <w:p w14:paraId="2E61F732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 xml:space="preserve">Reinigungsutensilien, </w:t>
            </w:r>
          </w:p>
          <w:p w14:paraId="7F5510D4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7D7382C8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Reinigungstücher, Wischbezüge</w:t>
            </w:r>
          </w:p>
        </w:tc>
        <w:tc>
          <w:tcPr>
            <w:tcW w:w="4175" w:type="dxa"/>
          </w:tcPr>
          <w:p w14:paraId="536D36E7" w14:textId="77777777" w:rsidR="007C21D6" w:rsidRPr="007C21D6" w:rsidRDefault="007C21D6" w:rsidP="00F45656">
            <w:pPr>
              <w:pStyle w:val="Listenabsatz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arbeitstägig</w:t>
            </w:r>
          </w:p>
          <w:p w14:paraId="1FE02CB0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761F1D92" w14:textId="3B852302" w:rsidR="007C21D6" w:rsidRPr="007C21D6" w:rsidRDefault="007C21D6" w:rsidP="00F45656">
            <w:pPr>
              <w:pStyle w:val="Listenabsatz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r w:rsidRPr="007C21D6">
              <w:rPr>
                <w:b/>
                <w:sz w:val="20"/>
                <w:szCs w:val="20"/>
              </w:rPr>
              <w:t>täglich</w:t>
            </w:r>
            <w:r w:rsidRPr="007C21D6">
              <w:rPr>
                <w:sz w:val="20"/>
                <w:szCs w:val="20"/>
              </w:rPr>
              <w:t xml:space="preserve"> wechseln</w:t>
            </w:r>
          </w:p>
        </w:tc>
        <w:tc>
          <w:tcPr>
            <w:tcW w:w="3622" w:type="dxa"/>
          </w:tcPr>
          <w:p w14:paraId="22BE6EBD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Feucht reinigen</w:t>
            </w:r>
          </w:p>
          <w:p w14:paraId="7EAB1682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048B6EDE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</w:p>
          <w:p w14:paraId="7428F504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Bei mindestens 60°c waschen, anschließend trocknen</w:t>
            </w:r>
          </w:p>
        </w:tc>
        <w:tc>
          <w:tcPr>
            <w:tcW w:w="2635" w:type="dxa"/>
          </w:tcPr>
          <w:p w14:paraId="624C8766" w14:textId="77777777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Reinigungslösung nach Herstellerangaben</w:t>
            </w:r>
          </w:p>
          <w:p w14:paraId="2CF33217" w14:textId="77777777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</w:p>
          <w:p w14:paraId="08D574A0" w14:textId="77777777" w:rsidR="007C21D6" w:rsidRPr="00987915" w:rsidRDefault="007C21D6" w:rsidP="00F45656">
            <w:pPr>
              <w:contextualSpacing/>
              <w:rPr>
                <w:color w:val="C00000"/>
                <w:sz w:val="20"/>
                <w:szCs w:val="20"/>
              </w:rPr>
            </w:pPr>
            <w:r w:rsidRPr="00987915">
              <w:rPr>
                <w:color w:val="C00000"/>
                <w:sz w:val="20"/>
                <w:szCs w:val="20"/>
              </w:rPr>
              <w:t>Thermische oder chemisch thermische Aufbereitung oder Aufbereitung durch zertifizierte Wäscherei</w:t>
            </w:r>
          </w:p>
        </w:tc>
        <w:tc>
          <w:tcPr>
            <w:tcW w:w="1582" w:type="dxa"/>
          </w:tcPr>
          <w:p w14:paraId="7FE7D08C" w14:textId="77777777" w:rsidR="007C21D6" w:rsidRPr="007C21D6" w:rsidRDefault="007C21D6" w:rsidP="00F45656">
            <w:pPr>
              <w:contextualSpacing/>
              <w:rPr>
                <w:sz w:val="20"/>
                <w:szCs w:val="20"/>
              </w:rPr>
            </w:pPr>
            <w:r w:rsidRPr="007C21D6">
              <w:rPr>
                <w:sz w:val="20"/>
                <w:szCs w:val="20"/>
              </w:rPr>
              <w:t>Mitarbei</w:t>
            </w:r>
            <w:r w:rsidR="00183737">
              <w:rPr>
                <w:sz w:val="20"/>
                <w:szCs w:val="20"/>
              </w:rPr>
              <w:t>t</w:t>
            </w:r>
            <w:r w:rsidRPr="007C21D6">
              <w:rPr>
                <w:sz w:val="20"/>
                <w:szCs w:val="20"/>
              </w:rPr>
              <w:t>ende / Reinigungskräfte</w:t>
            </w:r>
          </w:p>
        </w:tc>
      </w:tr>
    </w:tbl>
    <w:p w14:paraId="44A30652" w14:textId="6E938C3A" w:rsidR="009C4E46" w:rsidRPr="001E3876" w:rsidRDefault="007C21D6" w:rsidP="00FE026A">
      <w:pPr>
        <w:spacing w:after="0" w:line="240" w:lineRule="auto"/>
        <w:rPr>
          <w:color w:val="FF0000"/>
          <w:sz w:val="18"/>
          <w:szCs w:val="18"/>
        </w:rPr>
      </w:pPr>
      <w:r w:rsidRPr="009F6887">
        <w:rPr>
          <w:color w:val="FF0000"/>
          <w:sz w:val="18"/>
          <w:szCs w:val="18"/>
        </w:rPr>
        <w:t>*Die Namen, Konzentrationen und Einwirkzeiten der verwendeten Mittel sind in dem jeweiligen Feld einzutragen. Eignung und Verträglichkeit sind dabei im Vorfeld zu überprüfen.</w:t>
      </w:r>
      <w:r w:rsidR="005A359B">
        <w:rPr>
          <w:color w:val="FF0000"/>
          <w:sz w:val="18"/>
          <w:szCs w:val="18"/>
        </w:rPr>
        <w:t xml:space="preserve"> </w:t>
      </w:r>
      <w:r w:rsidR="00994B0D" w:rsidRPr="00A93C98">
        <w:rPr>
          <w:color w:val="FF0000"/>
          <w:sz w:val="18"/>
          <w:szCs w:val="18"/>
        </w:rPr>
        <w:t>L</w:t>
      </w:r>
      <w:r w:rsidR="004649A2" w:rsidRPr="00A93C98">
        <w:rPr>
          <w:color w:val="FF0000"/>
          <w:sz w:val="18"/>
          <w:szCs w:val="18"/>
        </w:rPr>
        <w:t xml:space="preserve">aut der </w:t>
      </w:r>
      <w:r w:rsidR="00994B0D" w:rsidRPr="00A93C98">
        <w:rPr>
          <w:color w:val="FF0000"/>
          <w:sz w:val="18"/>
          <w:szCs w:val="18"/>
        </w:rPr>
        <w:t xml:space="preserve">Kommission für Infektionsprävention in medizinischen Einrichtungen und in Einrichtungen und Unternehmen der Pflege und Eingliederungshilfe (KRINKO) sollen in infektionshygienisch sensiblen Bereichen ausschließlich Desinfektionsmittel </w:t>
      </w:r>
      <w:r w:rsidR="001F4DBB" w:rsidRPr="00A93C98">
        <w:rPr>
          <w:color w:val="FF0000"/>
          <w:sz w:val="18"/>
          <w:szCs w:val="18"/>
        </w:rPr>
        <w:t xml:space="preserve">mit nachgewiesener Wirksamkeit eingesetzt werden. </w:t>
      </w:r>
      <w:r w:rsidR="00953292" w:rsidRPr="00A93C98">
        <w:rPr>
          <w:color w:val="FF0000"/>
          <w:sz w:val="18"/>
          <w:szCs w:val="18"/>
        </w:rPr>
        <w:t xml:space="preserve">Dieser Nachweis erfolgt durch standardisierte Prüfverfahren, etwa nach den Vorgaben Europäischer Normen (EN-Normen) oder des Verbunds für Angewandte Hygiene (VAH). Mittel, die diese Vorgaben erfüllen </w:t>
      </w:r>
      <w:r w:rsidR="00B738A4" w:rsidRPr="00A93C98">
        <w:rPr>
          <w:color w:val="FF0000"/>
          <w:sz w:val="18"/>
          <w:szCs w:val="18"/>
        </w:rPr>
        <w:t>sind beispielsweise in</w:t>
      </w:r>
      <w:r w:rsidR="001F4DBB" w:rsidRPr="00A93C98">
        <w:rPr>
          <w:color w:val="FF0000"/>
          <w:sz w:val="18"/>
          <w:szCs w:val="18"/>
        </w:rPr>
        <w:t xml:space="preserve"> </w:t>
      </w:r>
      <w:r w:rsidR="00E133AA">
        <w:rPr>
          <w:color w:val="FF0000"/>
          <w:sz w:val="18"/>
          <w:szCs w:val="18"/>
        </w:rPr>
        <w:t xml:space="preserve">der </w:t>
      </w:r>
      <w:r w:rsidR="001F4DBB" w:rsidRPr="00A93C98">
        <w:rPr>
          <w:color w:val="FF0000"/>
          <w:sz w:val="18"/>
          <w:szCs w:val="18"/>
        </w:rPr>
        <w:t>Desinfektionsmittelliste</w:t>
      </w:r>
      <w:r w:rsidR="00E148AD" w:rsidRPr="00A93C98">
        <w:rPr>
          <w:color w:val="FF0000"/>
          <w:sz w:val="18"/>
          <w:szCs w:val="18"/>
        </w:rPr>
        <w:t xml:space="preserve"> </w:t>
      </w:r>
      <w:r w:rsidR="001F4DBB" w:rsidRPr="00A93C98">
        <w:rPr>
          <w:color w:val="FF0000"/>
          <w:sz w:val="18"/>
          <w:szCs w:val="18"/>
        </w:rPr>
        <w:t>des Verbundes für angewandte Hygiene (VAH</w:t>
      </w:r>
      <w:r w:rsidR="00B738A4" w:rsidRPr="00A93C98">
        <w:rPr>
          <w:color w:val="FF0000"/>
          <w:sz w:val="18"/>
          <w:szCs w:val="18"/>
        </w:rPr>
        <w:t>-Liste</w:t>
      </w:r>
      <w:r w:rsidR="001F4DBB" w:rsidRPr="00A93C98">
        <w:rPr>
          <w:color w:val="FF0000"/>
          <w:sz w:val="18"/>
          <w:szCs w:val="18"/>
        </w:rPr>
        <w:t>)</w:t>
      </w:r>
      <w:r w:rsidR="00B738A4" w:rsidRPr="00A93C98">
        <w:rPr>
          <w:color w:val="FF0000"/>
          <w:sz w:val="18"/>
          <w:szCs w:val="18"/>
        </w:rPr>
        <w:t xml:space="preserve"> aufgeführt.</w:t>
      </w:r>
      <w:r w:rsidR="001E3876" w:rsidRPr="00A93C98">
        <w:rPr>
          <w:color w:val="FF0000"/>
          <w:sz w:val="18"/>
          <w:szCs w:val="18"/>
        </w:rPr>
        <w:t xml:space="preserve"> </w:t>
      </w:r>
      <w:r w:rsidR="001F4DBB" w:rsidRPr="00A93C98">
        <w:rPr>
          <w:color w:val="FF0000"/>
          <w:sz w:val="18"/>
          <w:szCs w:val="18"/>
        </w:rPr>
        <w:t xml:space="preserve">Ebenso können Produkte verwendet werden, deren Wirksamkeit </w:t>
      </w:r>
      <w:r w:rsidR="00192F0A" w:rsidRPr="00A93C98">
        <w:rPr>
          <w:color w:val="FF0000"/>
          <w:sz w:val="18"/>
          <w:szCs w:val="18"/>
        </w:rPr>
        <w:t xml:space="preserve">durch </w:t>
      </w:r>
      <w:r w:rsidR="00FE026A" w:rsidRPr="00A93C98">
        <w:rPr>
          <w:color w:val="FF0000"/>
          <w:sz w:val="18"/>
          <w:szCs w:val="18"/>
        </w:rPr>
        <w:t>gleichwertige</w:t>
      </w:r>
      <w:r w:rsidR="001F4DBB" w:rsidRPr="00A93C98">
        <w:rPr>
          <w:color w:val="FF0000"/>
          <w:sz w:val="18"/>
          <w:szCs w:val="18"/>
        </w:rPr>
        <w:t xml:space="preserve"> </w:t>
      </w:r>
      <w:r w:rsidR="001E3876" w:rsidRPr="00A93C98">
        <w:rPr>
          <w:color w:val="FF0000"/>
          <w:sz w:val="18"/>
          <w:szCs w:val="18"/>
        </w:rPr>
        <w:t xml:space="preserve">Prüfungen </w:t>
      </w:r>
      <w:r w:rsidR="001F4DBB" w:rsidRPr="00A93C98">
        <w:rPr>
          <w:color w:val="FF0000"/>
          <w:sz w:val="18"/>
          <w:szCs w:val="18"/>
        </w:rPr>
        <w:t>belegt ist. Die eingesetzten Desinfektionsmittel sollten mindestens den Wirkbereich „begrenzt viruzid PLUS“ aufweisen.</w:t>
      </w:r>
    </w:p>
    <w:sectPr w:rsidR="009C4E46" w:rsidRPr="001E3876" w:rsidSect="00EB07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134" w:header="45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8477C" w14:textId="77777777" w:rsidR="00F62E9E" w:rsidRDefault="00F62E9E" w:rsidP="00F62E9E">
      <w:pPr>
        <w:spacing w:after="0" w:line="240" w:lineRule="auto"/>
      </w:pPr>
      <w:r>
        <w:separator/>
      </w:r>
    </w:p>
  </w:endnote>
  <w:endnote w:type="continuationSeparator" w:id="0">
    <w:p w14:paraId="4AF0AE5F" w14:textId="77777777" w:rsidR="00F62E9E" w:rsidRDefault="00F62E9E" w:rsidP="00F62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6514F" w14:textId="77777777" w:rsidR="009F6887" w:rsidRDefault="009F688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317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3"/>
      <w:gridCol w:w="3544"/>
      <w:gridCol w:w="1417"/>
      <w:gridCol w:w="7513"/>
    </w:tblGrid>
    <w:tr w:rsidR="00A233B8" w:rsidRPr="00A233B8" w14:paraId="6F0F9401" w14:textId="77777777" w:rsidTr="00F65202"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 w:themeFill="background1"/>
        </w:tcPr>
        <w:p w14:paraId="7B8B9B1C" w14:textId="77777777" w:rsidR="00A233B8" w:rsidRPr="00A233B8" w:rsidRDefault="00A233B8" w:rsidP="00A233B8">
          <w:pPr>
            <w:spacing w:after="60" w:line="240" w:lineRule="auto"/>
            <w:rPr>
              <w:rFonts w:ascii="Arial" w:eastAsia="Times New Roman" w:hAnsi="Arial" w:cs="Times New Roman"/>
              <w:sz w:val="20"/>
              <w:szCs w:val="20"/>
              <w:lang w:eastAsia="de-DE"/>
            </w:rPr>
          </w:pPr>
          <w:r w:rsidRPr="00A233B8">
            <w:rPr>
              <w:rFonts w:ascii="Arial" w:eastAsia="Times New Roman" w:hAnsi="Arial" w:cs="Times New Roman"/>
              <w:sz w:val="20"/>
              <w:szCs w:val="20"/>
              <w:lang w:eastAsia="de-DE"/>
            </w:rPr>
            <w:t>Erstellt von:</w:t>
          </w:r>
        </w:p>
        <w:p w14:paraId="35CA6BCC" w14:textId="77777777" w:rsidR="00A233B8" w:rsidRPr="00A233B8" w:rsidRDefault="00A233B8" w:rsidP="00A233B8">
          <w:pPr>
            <w:spacing w:after="60" w:line="240" w:lineRule="auto"/>
            <w:rPr>
              <w:rFonts w:ascii="Arial" w:eastAsia="Times New Roman" w:hAnsi="Arial" w:cs="Times New Roman"/>
              <w:sz w:val="16"/>
              <w:szCs w:val="16"/>
              <w:highlight w:val="lightGray"/>
              <w:lang w:eastAsia="de-DE"/>
            </w:rPr>
          </w:pPr>
          <w:r w:rsidRPr="00A233B8">
            <w:rPr>
              <w:rFonts w:ascii="Arial" w:eastAsia="Times New Roman" w:hAnsi="Arial" w:cs="Times New Roman"/>
              <w:sz w:val="16"/>
              <w:szCs w:val="16"/>
              <w:lang w:eastAsia="de-DE"/>
            </w:rPr>
            <w:t>(Name und Funktion)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 w:themeFill="background1"/>
          <w:vAlign w:val="center"/>
        </w:tcPr>
        <w:p w14:paraId="319636DE" w14:textId="77777777" w:rsidR="00A233B8" w:rsidRPr="00A233B8" w:rsidRDefault="00A233B8" w:rsidP="00A233B8">
          <w:pPr>
            <w:spacing w:after="60" w:line="240" w:lineRule="auto"/>
            <w:rPr>
              <w:rFonts w:ascii="Arial" w:eastAsia="Times New Roman" w:hAnsi="Arial" w:cs="Times New Roman"/>
              <w:sz w:val="20"/>
              <w:szCs w:val="20"/>
              <w:highlight w:val="lightGray"/>
              <w:lang w:eastAsia="de-DE"/>
            </w:rPr>
          </w:pP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 w:themeFill="background1"/>
        </w:tcPr>
        <w:p w14:paraId="6AC3C09B" w14:textId="77777777" w:rsidR="00A233B8" w:rsidRPr="00A233B8" w:rsidRDefault="00A233B8" w:rsidP="00A233B8">
          <w:pPr>
            <w:spacing w:after="60" w:line="240" w:lineRule="auto"/>
            <w:rPr>
              <w:rFonts w:ascii="Arial" w:eastAsia="Times New Roman" w:hAnsi="Arial" w:cs="Times New Roman"/>
              <w:sz w:val="20"/>
              <w:szCs w:val="20"/>
              <w:lang w:eastAsia="de-DE"/>
            </w:rPr>
          </w:pPr>
          <w:r w:rsidRPr="00A233B8">
            <w:rPr>
              <w:rFonts w:ascii="Arial" w:eastAsia="Times New Roman" w:hAnsi="Arial" w:cs="Times New Roman"/>
              <w:sz w:val="20"/>
              <w:szCs w:val="20"/>
              <w:lang w:eastAsia="de-DE"/>
            </w:rPr>
            <w:t>Datum und Unterschrift:</w:t>
          </w:r>
        </w:p>
      </w:tc>
      <w:tc>
        <w:tcPr>
          <w:tcW w:w="75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72C0F1F7" w14:textId="77777777" w:rsidR="00A233B8" w:rsidRPr="00A233B8" w:rsidRDefault="00A233B8" w:rsidP="00A233B8">
          <w:pPr>
            <w:spacing w:after="60" w:line="240" w:lineRule="auto"/>
            <w:rPr>
              <w:rFonts w:ascii="Arial" w:eastAsia="Times New Roman" w:hAnsi="Arial" w:cs="Times New Roman"/>
              <w:sz w:val="20"/>
              <w:szCs w:val="20"/>
              <w:highlight w:val="lightGray"/>
              <w:lang w:eastAsia="de-DE"/>
            </w:rPr>
          </w:pPr>
        </w:p>
      </w:tc>
    </w:tr>
    <w:tr w:rsidR="00A233B8" w:rsidRPr="00A233B8" w14:paraId="03C5D113" w14:textId="77777777" w:rsidTr="00F65202"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 w:themeFill="background1"/>
        </w:tcPr>
        <w:p w14:paraId="43ADCD32" w14:textId="77777777" w:rsidR="00A233B8" w:rsidRPr="00A233B8" w:rsidRDefault="00A233B8" w:rsidP="00A233B8">
          <w:pPr>
            <w:spacing w:after="60" w:line="240" w:lineRule="auto"/>
            <w:rPr>
              <w:rFonts w:ascii="Arial" w:eastAsia="Times New Roman" w:hAnsi="Arial" w:cs="Times New Roman"/>
              <w:sz w:val="20"/>
              <w:szCs w:val="20"/>
              <w:lang w:eastAsia="de-DE"/>
            </w:rPr>
          </w:pPr>
          <w:r w:rsidRPr="00A233B8">
            <w:rPr>
              <w:rFonts w:ascii="Arial" w:eastAsia="Times New Roman" w:hAnsi="Arial" w:cs="Times New Roman"/>
              <w:sz w:val="20"/>
              <w:szCs w:val="20"/>
              <w:lang w:eastAsia="de-DE"/>
            </w:rPr>
            <w:t>Freigegeben von:</w:t>
          </w:r>
        </w:p>
        <w:p w14:paraId="7DA5C11D" w14:textId="77777777" w:rsidR="00A233B8" w:rsidRPr="00A233B8" w:rsidRDefault="00A233B8" w:rsidP="00A233B8">
          <w:pPr>
            <w:spacing w:after="60" w:line="240" w:lineRule="auto"/>
            <w:rPr>
              <w:rFonts w:ascii="Arial" w:eastAsia="Times New Roman" w:hAnsi="Arial" w:cs="Times New Roman"/>
              <w:sz w:val="16"/>
              <w:szCs w:val="16"/>
              <w:highlight w:val="lightGray"/>
              <w:lang w:eastAsia="de-DE"/>
            </w:rPr>
          </w:pPr>
          <w:r w:rsidRPr="00A233B8">
            <w:rPr>
              <w:rFonts w:ascii="Arial" w:eastAsia="Times New Roman" w:hAnsi="Arial" w:cs="Times New Roman"/>
              <w:sz w:val="16"/>
              <w:szCs w:val="16"/>
              <w:lang w:eastAsia="de-DE"/>
            </w:rPr>
            <w:t>(Name und Funktion)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 w:themeFill="background1"/>
          <w:vAlign w:val="center"/>
        </w:tcPr>
        <w:p w14:paraId="5AEE8073" w14:textId="77777777" w:rsidR="00A233B8" w:rsidRPr="00A233B8" w:rsidRDefault="00A233B8" w:rsidP="00A233B8">
          <w:pPr>
            <w:spacing w:after="60" w:line="240" w:lineRule="auto"/>
            <w:rPr>
              <w:rFonts w:ascii="Arial" w:eastAsia="Times New Roman" w:hAnsi="Arial" w:cs="Times New Roman"/>
              <w:sz w:val="20"/>
              <w:szCs w:val="20"/>
              <w:highlight w:val="lightGray"/>
              <w:lang w:eastAsia="de-DE"/>
            </w:rPr>
          </w:pP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 w:themeFill="background1"/>
        </w:tcPr>
        <w:p w14:paraId="0AC2B2FE" w14:textId="77777777" w:rsidR="00A233B8" w:rsidRPr="00A233B8" w:rsidRDefault="00A233B8" w:rsidP="00A233B8">
          <w:pPr>
            <w:spacing w:after="60" w:line="240" w:lineRule="auto"/>
            <w:rPr>
              <w:rFonts w:ascii="Arial" w:eastAsia="Times New Roman" w:hAnsi="Arial" w:cs="Times New Roman"/>
              <w:sz w:val="20"/>
              <w:szCs w:val="20"/>
              <w:highlight w:val="lightGray"/>
              <w:lang w:eastAsia="de-DE"/>
            </w:rPr>
          </w:pPr>
          <w:r w:rsidRPr="00A233B8">
            <w:rPr>
              <w:rFonts w:ascii="Arial" w:eastAsia="Times New Roman" w:hAnsi="Arial" w:cs="Times New Roman"/>
              <w:sz w:val="20"/>
              <w:szCs w:val="20"/>
              <w:lang w:eastAsia="de-DE"/>
            </w:rPr>
            <w:t>Datum und Unterschrift</w:t>
          </w:r>
        </w:p>
      </w:tc>
      <w:tc>
        <w:tcPr>
          <w:tcW w:w="75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6A596D5F" w14:textId="77777777" w:rsidR="00A233B8" w:rsidRPr="00A233B8" w:rsidRDefault="00A233B8" w:rsidP="00A233B8">
          <w:pPr>
            <w:spacing w:after="60" w:line="240" w:lineRule="auto"/>
            <w:rPr>
              <w:rFonts w:ascii="Arial" w:eastAsia="Times New Roman" w:hAnsi="Arial" w:cs="Times New Roman"/>
              <w:sz w:val="20"/>
              <w:szCs w:val="20"/>
              <w:highlight w:val="lightGray"/>
              <w:lang w:eastAsia="de-DE"/>
            </w:rPr>
          </w:pPr>
        </w:p>
      </w:tc>
    </w:tr>
  </w:tbl>
  <w:p w14:paraId="12AAB5F6" w14:textId="77777777" w:rsidR="00F62E9E" w:rsidRDefault="00F62E9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7DC6B" w14:textId="77777777" w:rsidR="009F6887" w:rsidRDefault="009F688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640D8" w14:textId="77777777" w:rsidR="00F62E9E" w:rsidRDefault="00F62E9E" w:rsidP="00F62E9E">
      <w:pPr>
        <w:spacing w:after="0" w:line="240" w:lineRule="auto"/>
      </w:pPr>
      <w:r>
        <w:separator/>
      </w:r>
    </w:p>
  </w:footnote>
  <w:footnote w:type="continuationSeparator" w:id="0">
    <w:p w14:paraId="0E40D9C7" w14:textId="77777777" w:rsidR="00F62E9E" w:rsidRDefault="00F62E9E" w:rsidP="00F62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25C06" w14:textId="77777777" w:rsidR="009F6887" w:rsidRDefault="009F68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986E0" w14:textId="7951AE1D" w:rsidR="00F62E9E" w:rsidRDefault="00F62E9E">
    <w:pPr>
      <w:pStyle w:val="Kopfzeile"/>
    </w:pPr>
  </w:p>
  <w:tbl>
    <w:tblPr>
      <w:tblStyle w:val="Tabellenraster"/>
      <w:tblW w:w="0" w:type="auto"/>
      <w:tblLook w:val="04A0" w:firstRow="1" w:lastRow="0" w:firstColumn="1" w:lastColumn="0" w:noHBand="0" w:noVBand="1"/>
    </w:tblPr>
    <w:tblGrid>
      <w:gridCol w:w="3256"/>
      <w:gridCol w:w="8363"/>
      <w:gridCol w:w="2658"/>
    </w:tblGrid>
    <w:tr w:rsidR="00F62E9E" w14:paraId="72B575B2" w14:textId="77777777" w:rsidTr="00A93C98">
      <w:trPr>
        <w:trHeight w:val="558"/>
      </w:trPr>
      <w:tc>
        <w:tcPr>
          <w:tcW w:w="3256" w:type="dxa"/>
          <w:vAlign w:val="center"/>
        </w:tcPr>
        <w:p w14:paraId="5A64E7FF" w14:textId="3B9352A5" w:rsidR="00F62E9E" w:rsidRDefault="00F62E9E" w:rsidP="00A93C98">
          <w:pPr>
            <w:pStyle w:val="Kopfzeile"/>
            <w:jc w:val="center"/>
          </w:pPr>
          <w:r>
            <w:t>Logo der Einrichtung</w:t>
          </w:r>
        </w:p>
      </w:tc>
      <w:tc>
        <w:tcPr>
          <w:tcW w:w="8363" w:type="dxa"/>
        </w:tcPr>
        <w:p w14:paraId="6C25066A" w14:textId="508F98EB" w:rsidR="00F62E9E" w:rsidRPr="007537F0" w:rsidRDefault="00F62E9E" w:rsidP="007537F0">
          <w:pPr>
            <w:pStyle w:val="Kopfzeile"/>
            <w:jc w:val="center"/>
            <w:rPr>
              <w:b/>
              <w:bCs/>
            </w:rPr>
          </w:pPr>
          <w:r w:rsidRPr="007537F0">
            <w:rPr>
              <w:b/>
              <w:bCs/>
              <w:sz w:val="36"/>
              <w:szCs w:val="36"/>
            </w:rPr>
            <w:t>Reinigungs- und Desinfektionsplan</w:t>
          </w:r>
        </w:p>
      </w:tc>
      <w:tc>
        <w:tcPr>
          <w:tcW w:w="2658" w:type="dxa"/>
        </w:tcPr>
        <w:p w14:paraId="6373F61C" w14:textId="5A531CB2" w:rsidR="00F62E9E" w:rsidRDefault="00F62E9E">
          <w:pPr>
            <w:pStyle w:val="Kopfzeile"/>
          </w:pPr>
          <w:r>
            <w:t>Version</w:t>
          </w:r>
        </w:p>
      </w:tc>
    </w:tr>
  </w:tbl>
  <w:p w14:paraId="4C5D07B3" w14:textId="77777777" w:rsidR="00F62E9E" w:rsidRDefault="00F62E9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33788" w14:textId="77777777" w:rsidR="009F6887" w:rsidRDefault="009F68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835"/>
    <w:multiLevelType w:val="hybridMultilevel"/>
    <w:tmpl w:val="8C7CD38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619DA"/>
    <w:multiLevelType w:val="hybridMultilevel"/>
    <w:tmpl w:val="E6BEB4F2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C6E4E"/>
    <w:multiLevelType w:val="hybridMultilevel"/>
    <w:tmpl w:val="DF92915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9A02C1"/>
    <w:multiLevelType w:val="hybridMultilevel"/>
    <w:tmpl w:val="A2EE194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B44B88"/>
    <w:multiLevelType w:val="hybridMultilevel"/>
    <w:tmpl w:val="DA0C8C0E"/>
    <w:lvl w:ilvl="0" w:tplc="04070005">
      <w:start w:val="1"/>
      <w:numFmt w:val="bullet"/>
      <w:lvlText w:val=""/>
      <w:lvlJc w:val="left"/>
      <w:pPr>
        <w:ind w:left="478" w:hanging="360"/>
      </w:pPr>
      <w:rPr>
        <w:rFonts w:ascii="Wingdings" w:hAnsi="Wingdings" w:hint="default"/>
        <w:b w:val="0"/>
        <w:bCs w:val="0"/>
        <w:i w:val="0"/>
        <w:iCs w:val="0"/>
        <w:w w:val="100"/>
        <w:sz w:val="24"/>
        <w:szCs w:val="24"/>
        <w:lang w:val="de-DE" w:eastAsia="en-US" w:bidi="ar-SA"/>
      </w:rPr>
    </w:lvl>
    <w:lvl w:ilvl="1" w:tplc="04070005">
      <w:start w:val="1"/>
      <w:numFmt w:val="bullet"/>
      <w:lvlText w:val=""/>
      <w:lvlJc w:val="left"/>
      <w:pPr>
        <w:ind w:left="838" w:hanging="360"/>
      </w:pPr>
      <w:rPr>
        <w:rFonts w:ascii="Wingdings" w:hAnsi="Wingdings" w:hint="default"/>
        <w:b w:val="0"/>
        <w:bCs w:val="0"/>
        <w:i w:val="0"/>
        <w:iCs w:val="0"/>
        <w:w w:val="100"/>
        <w:sz w:val="24"/>
        <w:szCs w:val="24"/>
        <w:lang w:val="de-DE" w:eastAsia="en-US" w:bidi="ar-SA"/>
      </w:rPr>
    </w:lvl>
    <w:lvl w:ilvl="2" w:tplc="7F401C2C">
      <w:numFmt w:val="bullet"/>
      <w:lvlText w:val="•"/>
      <w:lvlJc w:val="left"/>
      <w:pPr>
        <w:ind w:left="1811" w:hanging="360"/>
      </w:pPr>
      <w:rPr>
        <w:rFonts w:hint="default"/>
        <w:lang w:val="de-DE" w:eastAsia="en-US" w:bidi="ar-SA"/>
      </w:rPr>
    </w:lvl>
    <w:lvl w:ilvl="3" w:tplc="0FF0DADC">
      <w:numFmt w:val="bullet"/>
      <w:lvlText w:val="•"/>
      <w:lvlJc w:val="left"/>
      <w:pPr>
        <w:ind w:left="2782" w:hanging="360"/>
      </w:pPr>
      <w:rPr>
        <w:rFonts w:hint="default"/>
        <w:lang w:val="de-DE" w:eastAsia="en-US" w:bidi="ar-SA"/>
      </w:rPr>
    </w:lvl>
    <w:lvl w:ilvl="4" w:tplc="B170BE6E">
      <w:numFmt w:val="bullet"/>
      <w:lvlText w:val="•"/>
      <w:lvlJc w:val="left"/>
      <w:pPr>
        <w:ind w:left="3753" w:hanging="360"/>
      </w:pPr>
      <w:rPr>
        <w:rFonts w:hint="default"/>
        <w:lang w:val="de-DE" w:eastAsia="en-US" w:bidi="ar-SA"/>
      </w:rPr>
    </w:lvl>
    <w:lvl w:ilvl="5" w:tplc="2FEA8CDA">
      <w:numFmt w:val="bullet"/>
      <w:lvlText w:val="•"/>
      <w:lvlJc w:val="left"/>
      <w:pPr>
        <w:ind w:left="4724" w:hanging="360"/>
      </w:pPr>
      <w:rPr>
        <w:rFonts w:hint="default"/>
        <w:lang w:val="de-DE" w:eastAsia="en-US" w:bidi="ar-SA"/>
      </w:rPr>
    </w:lvl>
    <w:lvl w:ilvl="6" w:tplc="EB7EC25C">
      <w:numFmt w:val="bullet"/>
      <w:lvlText w:val="•"/>
      <w:lvlJc w:val="left"/>
      <w:pPr>
        <w:ind w:left="5695" w:hanging="360"/>
      </w:pPr>
      <w:rPr>
        <w:rFonts w:hint="default"/>
        <w:lang w:val="de-DE" w:eastAsia="en-US" w:bidi="ar-SA"/>
      </w:rPr>
    </w:lvl>
    <w:lvl w:ilvl="7" w:tplc="EB047AC0">
      <w:numFmt w:val="bullet"/>
      <w:lvlText w:val="•"/>
      <w:lvlJc w:val="left"/>
      <w:pPr>
        <w:ind w:left="6666" w:hanging="360"/>
      </w:pPr>
      <w:rPr>
        <w:rFonts w:hint="default"/>
        <w:lang w:val="de-DE" w:eastAsia="en-US" w:bidi="ar-SA"/>
      </w:rPr>
    </w:lvl>
    <w:lvl w:ilvl="8" w:tplc="B68CAEEC">
      <w:numFmt w:val="bullet"/>
      <w:lvlText w:val="•"/>
      <w:lvlJc w:val="left"/>
      <w:pPr>
        <w:ind w:left="7637" w:hanging="360"/>
      </w:pPr>
      <w:rPr>
        <w:rFonts w:hint="default"/>
        <w:lang w:val="de-DE" w:eastAsia="en-US" w:bidi="ar-SA"/>
      </w:rPr>
    </w:lvl>
  </w:abstractNum>
  <w:abstractNum w:abstractNumId="5" w15:restartNumberingAfterBreak="0">
    <w:nsid w:val="350D7BFF"/>
    <w:multiLevelType w:val="hybridMultilevel"/>
    <w:tmpl w:val="7200E1C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9D14CB"/>
    <w:multiLevelType w:val="hybridMultilevel"/>
    <w:tmpl w:val="D730D6A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C620D2"/>
    <w:multiLevelType w:val="hybridMultilevel"/>
    <w:tmpl w:val="B9F451A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9A6F7C"/>
    <w:multiLevelType w:val="hybridMultilevel"/>
    <w:tmpl w:val="2E38657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8D26C4"/>
    <w:multiLevelType w:val="hybridMultilevel"/>
    <w:tmpl w:val="D124CF4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03D72C2"/>
    <w:multiLevelType w:val="hybridMultilevel"/>
    <w:tmpl w:val="BF523DC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3967555"/>
    <w:multiLevelType w:val="hybridMultilevel"/>
    <w:tmpl w:val="02CA40C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156DE7"/>
    <w:multiLevelType w:val="hybridMultilevel"/>
    <w:tmpl w:val="0C184E96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584153"/>
    <w:multiLevelType w:val="hybridMultilevel"/>
    <w:tmpl w:val="B936D0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B8420BA"/>
    <w:multiLevelType w:val="hybridMultilevel"/>
    <w:tmpl w:val="81FE5D6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43537C"/>
    <w:multiLevelType w:val="hybridMultilevel"/>
    <w:tmpl w:val="1830653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5175615"/>
    <w:multiLevelType w:val="hybridMultilevel"/>
    <w:tmpl w:val="3184236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6015210"/>
    <w:multiLevelType w:val="hybridMultilevel"/>
    <w:tmpl w:val="E67CC31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4"/>
  </w:num>
  <w:num w:numId="4">
    <w:abstractNumId w:val="16"/>
  </w:num>
  <w:num w:numId="5">
    <w:abstractNumId w:val="5"/>
  </w:num>
  <w:num w:numId="6">
    <w:abstractNumId w:val="2"/>
  </w:num>
  <w:num w:numId="7">
    <w:abstractNumId w:val="12"/>
  </w:num>
  <w:num w:numId="8">
    <w:abstractNumId w:val="10"/>
  </w:num>
  <w:num w:numId="9">
    <w:abstractNumId w:val="0"/>
  </w:num>
  <w:num w:numId="10">
    <w:abstractNumId w:val="8"/>
  </w:num>
  <w:num w:numId="11">
    <w:abstractNumId w:val="9"/>
  </w:num>
  <w:num w:numId="12">
    <w:abstractNumId w:val="6"/>
  </w:num>
  <w:num w:numId="13">
    <w:abstractNumId w:val="17"/>
  </w:num>
  <w:num w:numId="14">
    <w:abstractNumId w:val="13"/>
  </w:num>
  <w:num w:numId="15">
    <w:abstractNumId w:val="3"/>
  </w:num>
  <w:num w:numId="16">
    <w:abstractNumId w:val="11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1D6"/>
    <w:rsid w:val="000263BE"/>
    <w:rsid w:val="0005367E"/>
    <w:rsid w:val="000C16A0"/>
    <w:rsid w:val="00166193"/>
    <w:rsid w:val="00183737"/>
    <w:rsid w:val="00192F0A"/>
    <w:rsid w:val="001E3876"/>
    <w:rsid w:val="001F4DBB"/>
    <w:rsid w:val="002635FD"/>
    <w:rsid w:val="00287A90"/>
    <w:rsid w:val="003B7D21"/>
    <w:rsid w:val="003F6FF6"/>
    <w:rsid w:val="00424B59"/>
    <w:rsid w:val="004649A2"/>
    <w:rsid w:val="005A359B"/>
    <w:rsid w:val="005A422A"/>
    <w:rsid w:val="00682218"/>
    <w:rsid w:val="006A167D"/>
    <w:rsid w:val="007537F0"/>
    <w:rsid w:val="007C21D6"/>
    <w:rsid w:val="00953292"/>
    <w:rsid w:val="00987915"/>
    <w:rsid w:val="00994B0D"/>
    <w:rsid w:val="00997778"/>
    <w:rsid w:val="009F6887"/>
    <w:rsid w:val="00A233B8"/>
    <w:rsid w:val="00A42329"/>
    <w:rsid w:val="00A62EF6"/>
    <w:rsid w:val="00A93C98"/>
    <w:rsid w:val="00AD3EED"/>
    <w:rsid w:val="00B6164F"/>
    <w:rsid w:val="00B738A4"/>
    <w:rsid w:val="00BD2A70"/>
    <w:rsid w:val="00C77DEB"/>
    <w:rsid w:val="00E133AA"/>
    <w:rsid w:val="00E148AD"/>
    <w:rsid w:val="00E2213E"/>
    <w:rsid w:val="00EB078F"/>
    <w:rsid w:val="00EF10DE"/>
    <w:rsid w:val="00F07D82"/>
    <w:rsid w:val="00F62E9E"/>
    <w:rsid w:val="00F65202"/>
    <w:rsid w:val="00FE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1FC75E5"/>
  <w15:chartTrackingRefBased/>
  <w15:docId w15:val="{8E5A035A-90F8-4564-A4EE-006370029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C21D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1"/>
    <w:qFormat/>
    <w:rsid w:val="007C21D6"/>
    <w:pPr>
      <w:ind w:left="720"/>
      <w:contextualSpacing/>
    </w:pPr>
  </w:style>
  <w:style w:type="table" w:styleId="Tabellenraster">
    <w:name w:val="Table Grid"/>
    <w:basedOn w:val="NormaleTabelle"/>
    <w:uiPriority w:val="39"/>
    <w:rsid w:val="007C2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F62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62E9E"/>
  </w:style>
  <w:style w:type="paragraph" w:styleId="Fuzeile">
    <w:name w:val="footer"/>
    <w:basedOn w:val="Standard"/>
    <w:link w:val="FuzeileZchn"/>
    <w:uiPriority w:val="99"/>
    <w:unhideWhenUsed/>
    <w:rsid w:val="00F62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62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881E8-F9ED-411B-B08C-53BA8B9B4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660</Words>
  <Characters>4159</Characters>
  <Application>Microsoft Office Word</Application>
  <DocSecurity>4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Jakisch, Jens (NLGA)</dc:creator>
  <cp:keywords/>
  <dc:description/>
  <cp:lastModifiedBy>Kemper, Monika (NLGA)</cp:lastModifiedBy>
  <cp:revision>2</cp:revision>
  <dcterms:created xsi:type="dcterms:W3CDTF">2025-11-07T06:05:00Z</dcterms:created>
  <dcterms:modified xsi:type="dcterms:W3CDTF">2025-11-07T06:05:00Z</dcterms:modified>
</cp:coreProperties>
</file>